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CB" w:rsidRDefault="00FC0CCB" w:rsidP="00FC0CCB"/>
    <w:p w:rsidR="00FC0CCB" w:rsidRDefault="00FC0CCB" w:rsidP="00FC0CCB"/>
    <w:p w:rsidR="00FC0CCB" w:rsidRPr="00FC0CCB" w:rsidRDefault="00FC0CCB" w:rsidP="00FC0CCB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1"/>
          <w:lang w:eastAsia="ar-SA"/>
        </w:rPr>
      </w:pPr>
      <w:r w:rsidRPr="00FC0CCB">
        <w:rPr>
          <w:rFonts w:ascii="Calibri" w:eastAsia="Times New Roman" w:hAnsi="Calibri" w:cs="Calibri"/>
          <w:kern w:val="1"/>
          <w:lang w:eastAsia="ar-SA"/>
        </w:rPr>
        <w:t>Ministero dell’Istruzione, dell’Università e della Ricerca</w:t>
      </w: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FC0CCB">
        <w:rPr>
          <w:rFonts w:ascii="Times New Roman" w:eastAsia="Calibri" w:hAnsi="Times New Roman" w:cs="Times New Roman"/>
          <w:i/>
          <w:sz w:val="28"/>
          <w:szCs w:val="28"/>
          <w:lang w:val="x-none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FC0CCB">
          <w:rPr>
            <w:rFonts w:ascii="Times New Roman" w:eastAsia="Calibri" w:hAnsi="Times New Roman" w:cs="Times New Roman"/>
            <w:i/>
            <w:sz w:val="28"/>
            <w:szCs w:val="28"/>
            <w:lang w:val="x-none"/>
          </w:rPr>
          <w:t>la Campania</w:t>
        </w:r>
      </w:smartTag>
    </w:p>
    <w:p w:rsidR="00FC0CCB" w:rsidRPr="00FC0CCB" w:rsidRDefault="00FC0CCB" w:rsidP="00FC0CCB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x-none"/>
        </w:rPr>
      </w:pPr>
      <w:r w:rsidRPr="00FC0CCB">
        <w:rPr>
          <w:rFonts w:ascii="Times New Roman" w:eastAsia="Calibri" w:hAnsi="Times New Roman" w:cs="Times New Roman"/>
          <w:sz w:val="36"/>
          <w:szCs w:val="36"/>
          <w:lang w:val="x-none"/>
        </w:rPr>
        <w:t xml:space="preserve"> </w:t>
      </w:r>
      <w:r w:rsidRPr="00FC0CCB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ISTITUTO D’ISTRUZIONE SUPERIORE</w:t>
      </w:r>
      <w:r w:rsidRPr="00FC0CCB">
        <w:rPr>
          <w:rFonts w:ascii="Times New Roman" w:eastAsia="Calibri" w:hAnsi="Times New Roman" w:cs="Times New Roman"/>
          <w:b/>
          <w:bCs/>
          <w:sz w:val="36"/>
          <w:szCs w:val="36"/>
          <w:lang w:val="x-none"/>
        </w:rPr>
        <w:t xml:space="preserve"> </w:t>
      </w:r>
      <w:r w:rsidRPr="00FC0CCB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“Ancel Keys”</w:t>
      </w:r>
      <w:r w:rsidRPr="00FC0CCB">
        <w:rPr>
          <w:rFonts w:ascii="Times New Roman" w:eastAsia="Calibri" w:hAnsi="Times New Roman" w:cs="Times New Roman"/>
          <w:b/>
          <w:bCs/>
          <w:sz w:val="36"/>
          <w:szCs w:val="36"/>
          <w:lang w:val="x-none"/>
        </w:rPr>
        <w:t xml:space="preserve"> </w:t>
      </w:r>
    </w:p>
    <w:p w:rsidR="00FC0CCB" w:rsidRPr="00FC0CCB" w:rsidRDefault="00FC0CCB" w:rsidP="00FC0CCB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lang w:val="x-none"/>
        </w:rPr>
      </w:pPr>
      <w:r w:rsidRPr="00FC0CCB">
        <w:rPr>
          <w:rFonts w:ascii="Times New Roman" w:eastAsia="Calibri" w:hAnsi="Times New Roman" w:cs="Times New Roman"/>
          <w:b/>
          <w:bCs/>
          <w:sz w:val="20"/>
          <w:lang w:val="x-none"/>
        </w:rPr>
        <w:t xml:space="preserve">Istituto Professionale per i servizi  per l’Enogastronomia e l’Ospitalità Alberghiera cod. </w:t>
      </w:r>
      <w:proofErr w:type="spellStart"/>
      <w:r w:rsidRPr="00FC0CCB">
        <w:rPr>
          <w:rFonts w:ascii="Times New Roman" w:eastAsia="Calibri" w:hAnsi="Times New Roman" w:cs="Times New Roman"/>
          <w:b/>
          <w:bCs/>
          <w:sz w:val="20"/>
          <w:lang w:val="x-none"/>
        </w:rPr>
        <w:t>mecc</w:t>
      </w:r>
      <w:proofErr w:type="spellEnd"/>
      <w:r w:rsidRPr="00FC0CCB">
        <w:rPr>
          <w:rFonts w:ascii="Times New Roman" w:eastAsia="Calibri" w:hAnsi="Times New Roman" w:cs="Times New Roman"/>
          <w:b/>
          <w:bCs/>
          <w:sz w:val="20"/>
          <w:lang w:val="x-none"/>
        </w:rPr>
        <w:t>. Sarh032017</w:t>
      </w:r>
    </w:p>
    <w:p w:rsidR="00FC0CCB" w:rsidRPr="00FC0CCB" w:rsidRDefault="00FC0CCB" w:rsidP="00FC0CCB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lang w:val="x-none"/>
        </w:rPr>
      </w:pPr>
      <w:r w:rsidRPr="00FC0CCB">
        <w:rPr>
          <w:rFonts w:ascii="Times New Roman" w:eastAsia="Calibri" w:hAnsi="Times New Roman" w:cs="Times New Roman"/>
          <w:b/>
          <w:bCs/>
          <w:sz w:val="20"/>
          <w:lang w:val="x-none"/>
        </w:rPr>
        <w:t xml:space="preserve">Istituto Professionale per i Servizi per l’Agricoltura e lo Sviluppo Rurale cod. </w:t>
      </w:r>
      <w:proofErr w:type="spellStart"/>
      <w:r w:rsidRPr="00FC0CCB">
        <w:rPr>
          <w:rFonts w:ascii="Times New Roman" w:eastAsia="Calibri" w:hAnsi="Times New Roman" w:cs="Times New Roman"/>
          <w:b/>
          <w:bCs/>
          <w:sz w:val="20"/>
          <w:lang w:val="x-none"/>
        </w:rPr>
        <w:t>mecc</w:t>
      </w:r>
      <w:proofErr w:type="spellEnd"/>
      <w:r w:rsidRPr="00FC0CCB">
        <w:rPr>
          <w:rFonts w:ascii="Times New Roman" w:eastAsia="Calibri" w:hAnsi="Times New Roman" w:cs="Times New Roman"/>
          <w:b/>
          <w:bCs/>
          <w:sz w:val="20"/>
          <w:lang w:val="x-none"/>
        </w:rPr>
        <w:t>. SARA32013</w:t>
      </w: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C0CCB">
        <w:rPr>
          <w:rFonts w:ascii="Times New Roman" w:eastAsia="Calibri" w:hAnsi="Times New Roman" w:cs="Times New Roman"/>
          <w:sz w:val="16"/>
          <w:szCs w:val="16"/>
          <w:lang w:val="x-none"/>
        </w:rPr>
        <w:t xml:space="preserve">Via Nazionale, 2 -  84040 Castelnuovo Cilento - tel. 0974/715036 - fax 0974/715777 - C.F.: 93017800652 -  Cod. </w:t>
      </w:r>
      <w:proofErr w:type="spellStart"/>
      <w:r w:rsidRPr="00FC0CCB">
        <w:rPr>
          <w:rFonts w:ascii="Times New Roman" w:eastAsia="Calibri" w:hAnsi="Times New Roman" w:cs="Times New Roman"/>
          <w:sz w:val="16"/>
          <w:szCs w:val="16"/>
          <w:lang w:val="x-none"/>
        </w:rPr>
        <w:t>Mecc</w:t>
      </w:r>
      <w:proofErr w:type="spellEnd"/>
      <w:r w:rsidRPr="00FC0CCB">
        <w:rPr>
          <w:rFonts w:ascii="Times New Roman" w:eastAsia="Calibri" w:hAnsi="Times New Roman" w:cs="Times New Roman"/>
          <w:sz w:val="16"/>
          <w:szCs w:val="16"/>
          <w:lang w:val="x-none"/>
        </w:rPr>
        <w:t xml:space="preserve">. </w:t>
      </w:r>
      <w:r w:rsidRPr="00FC0CCB">
        <w:rPr>
          <w:rFonts w:ascii="Times New Roman" w:eastAsia="Calibri" w:hAnsi="Times New Roman" w:cs="Times New Roman"/>
          <w:b/>
          <w:lang w:val="x-none"/>
        </w:rPr>
        <w:t>SAIS032003</w:t>
      </w: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E42D7" w:rsidRDefault="00DE42D7" w:rsidP="00DE42D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</w:rPr>
        <w:t>Prot</w:t>
      </w:r>
      <w:proofErr w:type="spellEnd"/>
      <w:r>
        <w:rPr>
          <w:rFonts w:ascii="Times New Roman" w:eastAsia="Calibri" w:hAnsi="Times New Roman" w:cs="Times New Roman"/>
          <w:b/>
        </w:rPr>
        <w:t>.</w:t>
      </w:r>
      <w:proofErr w:type="gramEnd"/>
      <w:r w:rsidR="006F39D2">
        <w:rPr>
          <w:rFonts w:ascii="Times New Roman" w:eastAsia="Calibri" w:hAnsi="Times New Roman" w:cs="Times New Roman"/>
          <w:b/>
        </w:rPr>
        <w:t xml:space="preserve"> n.</w:t>
      </w:r>
      <w:r w:rsidR="001162C6">
        <w:rPr>
          <w:rFonts w:ascii="Times New Roman" w:eastAsia="Calibri" w:hAnsi="Times New Roman" w:cs="Times New Roman"/>
          <w:b/>
        </w:rPr>
        <w:t xml:space="preserve"> </w:t>
      </w:r>
      <w:r w:rsidR="006F39D2">
        <w:rPr>
          <w:rFonts w:ascii="Times New Roman" w:eastAsia="Calibri" w:hAnsi="Times New Roman" w:cs="Times New Roman"/>
          <w:b/>
        </w:rPr>
        <w:t xml:space="preserve"> </w:t>
      </w:r>
      <w:r w:rsidR="0067282D">
        <w:rPr>
          <w:rFonts w:ascii="Times New Roman" w:eastAsia="Calibri" w:hAnsi="Times New Roman" w:cs="Times New Roman"/>
          <w:b/>
        </w:rPr>
        <w:t>2465</w:t>
      </w:r>
      <w:r w:rsidR="006F39D2">
        <w:rPr>
          <w:rFonts w:ascii="Times New Roman" w:eastAsia="Calibri" w:hAnsi="Times New Roman" w:cs="Times New Roman"/>
          <w:b/>
        </w:rPr>
        <w:t xml:space="preserve">   </w:t>
      </w:r>
      <w:r>
        <w:rPr>
          <w:rFonts w:ascii="Times New Roman" w:eastAsia="Calibri" w:hAnsi="Times New Roman" w:cs="Times New Roman"/>
          <w:b/>
        </w:rPr>
        <w:t xml:space="preserve">                                      </w:t>
      </w:r>
      <w:r w:rsidR="00962E93">
        <w:rPr>
          <w:rFonts w:ascii="Times New Roman" w:eastAsia="Calibri" w:hAnsi="Times New Roman" w:cs="Times New Roman"/>
          <w:b/>
        </w:rPr>
        <w:t xml:space="preserve">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</w:t>
      </w:r>
      <w:r w:rsidR="001162C6">
        <w:rPr>
          <w:rFonts w:ascii="Times New Roman" w:eastAsia="Calibri" w:hAnsi="Times New Roman" w:cs="Times New Roman"/>
          <w:b/>
        </w:rPr>
        <w:t>Castelnuovo Cilento, 23</w:t>
      </w:r>
      <w:r w:rsidR="00891718">
        <w:rPr>
          <w:rFonts w:ascii="Times New Roman" w:eastAsia="Calibri" w:hAnsi="Times New Roman" w:cs="Times New Roman"/>
          <w:b/>
        </w:rPr>
        <w:t xml:space="preserve"> lugli</w:t>
      </w:r>
      <w:r>
        <w:rPr>
          <w:rFonts w:ascii="Times New Roman" w:eastAsia="Calibri" w:hAnsi="Times New Roman" w:cs="Times New Roman"/>
          <w:b/>
        </w:rPr>
        <w:t>o 2021</w:t>
      </w:r>
    </w:p>
    <w:p w:rsidR="00DE42D7" w:rsidRDefault="00DE42D7" w:rsidP="00DE42D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C0CCB">
        <w:rPr>
          <w:rFonts w:ascii="Times New Roman" w:eastAsia="Calibri" w:hAnsi="Times New Roman" w:cs="Times New Roman"/>
          <w:b/>
        </w:rPr>
        <w:t>Agli Istituti Scolastici</w:t>
      </w: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C0CCB">
        <w:rPr>
          <w:rFonts w:ascii="Times New Roman" w:eastAsia="Calibri" w:hAnsi="Times New Roman" w:cs="Times New Roman"/>
          <w:b/>
        </w:rPr>
        <w:t>Ambito SA28</w:t>
      </w: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C0CCB">
        <w:rPr>
          <w:rFonts w:ascii="Times New Roman" w:eastAsia="Calibri" w:hAnsi="Times New Roman" w:cs="Times New Roman"/>
          <w:b/>
        </w:rPr>
        <w:t>Al sito web</w:t>
      </w: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0CCB">
        <w:rPr>
          <w:rFonts w:ascii="Times New Roman" w:eastAsia="Calibri" w:hAnsi="Times New Roman" w:cs="Times New Roman"/>
        </w:rPr>
        <w:t xml:space="preserve">Oggetto: Formazione docenti Ambito SA28 – quinta annualità </w:t>
      </w:r>
      <w:r w:rsidR="00DE42D7">
        <w:rPr>
          <w:rFonts w:ascii="Times New Roman" w:eastAsia="Calibri" w:hAnsi="Times New Roman" w:cs="Times New Roman"/>
        </w:rPr>
        <w:t xml:space="preserve">- </w:t>
      </w:r>
      <w:r w:rsidRPr="00FC0CCB">
        <w:rPr>
          <w:rFonts w:ascii="Times New Roman" w:eastAsia="Calibri" w:hAnsi="Times New Roman" w:cs="Times New Roman"/>
        </w:rPr>
        <w:t>Iscrizioni catalogo iniziative su piattaforma S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>O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>F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>I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>A</w:t>
      </w:r>
      <w:r w:rsidR="005C5CA2">
        <w:rPr>
          <w:rFonts w:ascii="Times New Roman" w:eastAsia="Calibri" w:hAnsi="Times New Roman" w:cs="Times New Roman"/>
        </w:rPr>
        <w:t>.</w:t>
      </w:r>
      <w:r w:rsidR="00E7706F">
        <w:rPr>
          <w:rFonts w:ascii="Times New Roman" w:eastAsia="Calibri" w:hAnsi="Times New Roman" w:cs="Times New Roman"/>
        </w:rPr>
        <w:t xml:space="preserve"> </w:t>
      </w:r>
      <w:proofErr w:type="gramStart"/>
      <w:r w:rsidR="007B5F5E">
        <w:rPr>
          <w:rFonts w:ascii="Times New Roman" w:eastAsia="Calibri" w:hAnsi="Times New Roman" w:cs="Times New Roman"/>
          <w:b/>
        </w:rPr>
        <w:t>–</w:t>
      </w:r>
      <w:proofErr w:type="gramEnd"/>
    </w:p>
    <w:p w:rsidR="00E167B7" w:rsidRDefault="00E167B7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7706F" w:rsidRPr="00E7706F" w:rsidRDefault="00E7706F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0CCB">
        <w:rPr>
          <w:rFonts w:ascii="Times New Roman" w:eastAsia="Calibri" w:hAnsi="Times New Roman" w:cs="Times New Roman"/>
        </w:rPr>
        <w:t xml:space="preserve">Si </w:t>
      </w:r>
      <w:r w:rsidR="001162C6">
        <w:rPr>
          <w:rFonts w:ascii="Times New Roman" w:eastAsia="Calibri" w:hAnsi="Times New Roman" w:cs="Times New Roman"/>
        </w:rPr>
        <w:t>comunica che dal giorno 24</w:t>
      </w:r>
      <w:r w:rsidR="00831D94">
        <w:rPr>
          <w:rFonts w:ascii="Times New Roman" w:eastAsia="Calibri" w:hAnsi="Times New Roman" w:cs="Times New Roman"/>
        </w:rPr>
        <w:t xml:space="preserve"> luglio</w:t>
      </w:r>
      <w:r w:rsidR="001162C6">
        <w:rPr>
          <w:rFonts w:ascii="Times New Roman" w:eastAsia="Calibri" w:hAnsi="Times New Roman" w:cs="Times New Roman"/>
        </w:rPr>
        <w:t xml:space="preserve"> sono aperte le iscrizioni </w:t>
      </w:r>
      <w:proofErr w:type="gramStart"/>
      <w:r w:rsidR="001162C6">
        <w:rPr>
          <w:rFonts w:ascii="Times New Roman" w:eastAsia="Calibri" w:hAnsi="Times New Roman" w:cs="Times New Roman"/>
        </w:rPr>
        <w:t>ad</w:t>
      </w:r>
      <w:proofErr w:type="gramEnd"/>
      <w:r w:rsidR="001162C6">
        <w:rPr>
          <w:rFonts w:ascii="Times New Roman" w:eastAsia="Calibri" w:hAnsi="Times New Roman" w:cs="Times New Roman"/>
        </w:rPr>
        <w:t xml:space="preserve"> ulteriori</w:t>
      </w:r>
      <w:r w:rsidRPr="00FC0CCB">
        <w:rPr>
          <w:rFonts w:ascii="Times New Roman" w:eastAsia="Calibri" w:hAnsi="Times New Roman" w:cs="Times New Roman"/>
        </w:rPr>
        <w:t xml:space="preserve"> moduli p</w:t>
      </w:r>
      <w:r w:rsidR="001162C6">
        <w:rPr>
          <w:rFonts w:ascii="Times New Roman" w:eastAsia="Calibri" w:hAnsi="Times New Roman" w:cs="Times New Roman"/>
        </w:rPr>
        <w:t>rogrammati per questo periodo ed</w:t>
      </w:r>
      <w:r w:rsidRPr="00FC0CCB">
        <w:rPr>
          <w:rFonts w:ascii="Times New Roman" w:eastAsia="Calibri" w:hAnsi="Times New Roman" w:cs="Times New Roman"/>
        </w:rPr>
        <w:t xml:space="preserve"> organizzati dall’Ancel Keys sulla base dei monitoraggi effettuati nelle scuole appartenenti all’Ambito SA28.</w:t>
      </w:r>
    </w:p>
    <w:p w:rsidR="00FC0CCB" w:rsidRP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0CCB">
        <w:rPr>
          <w:rFonts w:ascii="Times New Roman" w:eastAsia="Calibri" w:hAnsi="Times New Roman" w:cs="Times New Roman"/>
        </w:rPr>
        <w:t xml:space="preserve">I corsi si svolgeranno </w:t>
      </w:r>
      <w:r w:rsidR="001162C6">
        <w:rPr>
          <w:rFonts w:ascii="Times New Roman" w:eastAsia="Calibri" w:hAnsi="Times New Roman" w:cs="Times New Roman"/>
        </w:rPr>
        <w:t>nel periodo settembre ottobre 2021</w:t>
      </w:r>
      <w:r w:rsidRPr="00FC0CCB">
        <w:rPr>
          <w:rFonts w:ascii="Times New Roman" w:eastAsia="Calibri" w:hAnsi="Times New Roman" w:cs="Times New Roman"/>
        </w:rPr>
        <w:t xml:space="preserve">in </w:t>
      </w:r>
      <w:proofErr w:type="gramStart"/>
      <w:r w:rsidRPr="00FC0CCB">
        <w:rPr>
          <w:rFonts w:ascii="Times New Roman" w:eastAsia="Calibri" w:hAnsi="Times New Roman" w:cs="Times New Roman"/>
        </w:rPr>
        <w:t>modalità</w:t>
      </w:r>
      <w:proofErr w:type="gramEnd"/>
      <w:r w:rsidRPr="00FC0CCB">
        <w:rPr>
          <w:rFonts w:ascii="Times New Roman" w:eastAsia="Calibri" w:hAnsi="Times New Roman" w:cs="Times New Roman"/>
        </w:rPr>
        <w:t xml:space="preserve"> a distanza ed avranno la durata di 25 ore di cui 18 in modalità sincrona.</w:t>
      </w:r>
    </w:p>
    <w:p w:rsid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0CCB">
        <w:rPr>
          <w:rFonts w:ascii="Times New Roman" w:eastAsia="Calibri" w:hAnsi="Times New Roman" w:cs="Times New Roman"/>
        </w:rPr>
        <w:t xml:space="preserve">I docenti interessati sono tenuti </w:t>
      </w:r>
      <w:proofErr w:type="gramStart"/>
      <w:r w:rsidRPr="00FC0CCB">
        <w:rPr>
          <w:rFonts w:ascii="Times New Roman" w:eastAsia="Calibri" w:hAnsi="Times New Roman" w:cs="Times New Roman"/>
        </w:rPr>
        <w:t>ad</w:t>
      </w:r>
      <w:proofErr w:type="gramEnd"/>
      <w:r w:rsidRPr="00FC0CCB">
        <w:rPr>
          <w:rFonts w:ascii="Times New Roman" w:eastAsia="Calibri" w:hAnsi="Times New Roman" w:cs="Times New Roman"/>
        </w:rPr>
        <w:t xml:space="preserve"> iscriversi ai corsi attraverso la piattaforma S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>O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>F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>I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>A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 xml:space="preserve"> e a confermare </w:t>
      </w:r>
      <w:proofErr w:type="gramStart"/>
      <w:r w:rsidRPr="00FC0CCB">
        <w:rPr>
          <w:rFonts w:ascii="Times New Roman" w:eastAsia="Calibri" w:hAnsi="Times New Roman" w:cs="Times New Roman"/>
        </w:rPr>
        <w:t>l’</w:t>
      </w:r>
      <w:proofErr w:type="gramEnd"/>
      <w:r w:rsidRPr="00FC0CCB">
        <w:rPr>
          <w:rFonts w:ascii="Times New Roman" w:eastAsia="Calibri" w:hAnsi="Times New Roman" w:cs="Times New Roman"/>
        </w:rPr>
        <w:t>iscrizione tramite un modulo GOOGLE ( dopo l’iscrizione).</w:t>
      </w:r>
    </w:p>
    <w:p w:rsidR="005C5CA2" w:rsidRDefault="005C5CA2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CA2" w:rsidRPr="005C5CA2" w:rsidRDefault="005C5CA2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C5CA2">
        <w:rPr>
          <w:rFonts w:ascii="Times New Roman" w:eastAsia="Calibri" w:hAnsi="Times New Roman" w:cs="Times New Roman"/>
          <w:b/>
        </w:rPr>
        <w:t>ISTRUZIONI</w:t>
      </w:r>
    </w:p>
    <w:p w:rsid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0CCB">
        <w:rPr>
          <w:rFonts w:ascii="Times New Roman" w:eastAsia="Calibri" w:hAnsi="Times New Roman" w:cs="Times New Roman"/>
        </w:rPr>
        <w:t xml:space="preserve">Per iscriversi è necessario </w:t>
      </w:r>
      <w:r w:rsidRPr="005C5CA2">
        <w:rPr>
          <w:rFonts w:ascii="Times New Roman" w:eastAsia="Calibri" w:hAnsi="Times New Roman" w:cs="Times New Roman"/>
          <w:b/>
        </w:rPr>
        <w:t>accedere alla piattaforma S</w:t>
      </w:r>
      <w:r w:rsidR="005C5CA2" w:rsidRPr="005C5CA2">
        <w:rPr>
          <w:rFonts w:ascii="Times New Roman" w:eastAsia="Calibri" w:hAnsi="Times New Roman" w:cs="Times New Roman"/>
          <w:b/>
        </w:rPr>
        <w:t>.</w:t>
      </w:r>
      <w:r w:rsidRPr="005C5CA2">
        <w:rPr>
          <w:rFonts w:ascii="Times New Roman" w:eastAsia="Calibri" w:hAnsi="Times New Roman" w:cs="Times New Roman"/>
          <w:b/>
        </w:rPr>
        <w:t>O</w:t>
      </w:r>
      <w:r w:rsidR="005C5CA2" w:rsidRPr="005C5CA2">
        <w:rPr>
          <w:rFonts w:ascii="Times New Roman" w:eastAsia="Calibri" w:hAnsi="Times New Roman" w:cs="Times New Roman"/>
          <w:b/>
        </w:rPr>
        <w:t>.</w:t>
      </w:r>
      <w:r w:rsidRPr="005C5CA2">
        <w:rPr>
          <w:rFonts w:ascii="Times New Roman" w:eastAsia="Calibri" w:hAnsi="Times New Roman" w:cs="Times New Roman"/>
          <w:b/>
        </w:rPr>
        <w:t>F</w:t>
      </w:r>
      <w:r w:rsidR="005C5CA2" w:rsidRPr="005C5CA2">
        <w:rPr>
          <w:rFonts w:ascii="Times New Roman" w:eastAsia="Calibri" w:hAnsi="Times New Roman" w:cs="Times New Roman"/>
          <w:b/>
        </w:rPr>
        <w:t>.</w:t>
      </w:r>
      <w:r w:rsidRPr="005C5CA2">
        <w:rPr>
          <w:rFonts w:ascii="Times New Roman" w:eastAsia="Calibri" w:hAnsi="Times New Roman" w:cs="Times New Roman"/>
          <w:b/>
        </w:rPr>
        <w:t>I</w:t>
      </w:r>
      <w:r w:rsidR="005C5CA2" w:rsidRPr="005C5CA2">
        <w:rPr>
          <w:rFonts w:ascii="Times New Roman" w:eastAsia="Calibri" w:hAnsi="Times New Roman" w:cs="Times New Roman"/>
          <w:b/>
        </w:rPr>
        <w:t>.</w:t>
      </w:r>
      <w:r w:rsidRPr="005C5CA2">
        <w:rPr>
          <w:rFonts w:ascii="Times New Roman" w:eastAsia="Calibri" w:hAnsi="Times New Roman" w:cs="Times New Roman"/>
          <w:b/>
        </w:rPr>
        <w:t>A</w:t>
      </w:r>
      <w:r w:rsidR="005C5CA2">
        <w:rPr>
          <w:rFonts w:ascii="Times New Roman" w:eastAsia="Calibri" w:hAnsi="Times New Roman" w:cs="Times New Roman"/>
        </w:rPr>
        <w:t>.</w:t>
      </w:r>
      <w:r w:rsidRPr="00FC0CCB">
        <w:rPr>
          <w:rFonts w:ascii="Times New Roman" w:eastAsia="Calibri" w:hAnsi="Times New Roman" w:cs="Times New Roman"/>
        </w:rPr>
        <w:t xml:space="preserve"> e cercare nel </w:t>
      </w:r>
      <w:r w:rsidRPr="005C5CA2">
        <w:rPr>
          <w:rFonts w:ascii="Times New Roman" w:eastAsia="Calibri" w:hAnsi="Times New Roman" w:cs="Times New Roman"/>
          <w:b/>
        </w:rPr>
        <w:t>CATALOGO</w:t>
      </w:r>
      <w:r w:rsidRPr="00FC0CCB">
        <w:rPr>
          <w:rFonts w:ascii="Times New Roman" w:eastAsia="Calibri" w:hAnsi="Times New Roman" w:cs="Times New Roman"/>
        </w:rPr>
        <w:t xml:space="preserve"> il corso </w:t>
      </w:r>
      <w:proofErr w:type="gramStart"/>
      <w:r w:rsidRPr="00FC0CCB">
        <w:rPr>
          <w:rFonts w:ascii="Times New Roman" w:eastAsia="Calibri" w:hAnsi="Times New Roman" w:cs="Times New Roman"/>
        </w:rPr>
        <w:t xml:space="preserve">di </w:t>
      </w:r>
      <w:proofErr w:type="gramEnd"/>
      <w:r w:rsidRPr="00FC0CCB">
        <w:rPr>
          <w:rFonts w:ascii="Times New Roman" w:eastAsia="Calibri" w:hAnsi="Times New Roman" w:cs="Times New Roman"/>
        </w:rPr>
        <w:t>interesse attraverso il codice ID.</w:t>
      </w:r>
    </w:p>
    <w:p w:rsidR="00E167B7" w:rsidRPr="00FC0CCB" w:rsidRDefault="00E167B7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0CCB" w:rsidRDefault="00FC0CCB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0CCB">
        <w:rPr>
          <w:rFonts w:ascii="Times New Roman" w:eastAsia="Calibri" w:hAnsi="Times New Roman" w:cs="Times New Roman"/>
        </w:rPr>
        <w:t>Se non siete registrati:</w:t>
      </w:r>
    </w:p>
    <w:p w:rsidR="00E167B7" w:rsidRPr="00FC0CCB" w:rsidRDefault="00E167B7" w:rsidP="00FC0CC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0CCB" w:rsidRPr="00E167B7" w:rsidRDefault="00FC0CC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</w:rPr>
        <w:t xml:space="preserve">Andare su </w:t>
      </w:r>
      <w:hyperlink r:id="rId8" w:history="1">
        <w:r w:rsidRPr="00E167B7">
          <w:rPr>
            <w:rFonts w:ascii="Times New Roman" w:eastAsia="Calibri" w:hAnsi="Times New Roman" w:cs="Times New Roman"/>
            <w:b/>
            <w:color w:val="000080"/>
            <w:u w:val="single"/>
          </w:rPr>
          <w:t>http://www.istruzione.it/pdgf/index.html</w:t>
        </w:r>
      </w:hyperlink>
    </w:p>
    <w:p w:rsidR="003E0AFB" w:rsidRPr="00E167B7" w:rsidRDefault="003E0AF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  <w:u w:val="single"/>
        </w:rPr>
        <w:t>Selezionare REGISTRATI</w:t>
      </w:r>
    </w:p>
    <w:p w:rsidR="003E0AFB" w:rsidRPr="00E167B7" w:rsidRDefault="003E0AF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  <w:u w:val="single"/>
        </w:rPr>
        <w:t xml:space="preserve">Inserire il CODICE FISCALE, </w:t>
      </w:r>
      <w:proofErr w:type="gramStart"/>
      <w:r w:rsidRPr="00E167B7">
        <w:rPr>
          <w:rFonts w:ascii="Times New Roman" w:eastAsia="Calibri" w:hAnsi="Times New Roman" w:cs="Times New Roman"/>
          <w:b/>
          <w:u w:val="single"/>
        </w:rPr>
        <w:t>i</w:t>
      </w:r>
      <w:proofErr w:type="gramEnd"/>
      <w:r w:rsidRPr="00E167B7">
        <w:rPr>
          <w:rFonts w:ascii="Times New Roman" w:eastAsia="Calibri" w:hAnsi="Times New Roman" w:cs="Times New Roman"/>
          <w:b/>
          <w:u w:val="single"/>
        </w:rPr>
        <w:t xml:space="preserve"> propria dati e una mail di riferimento</w:t>
      </w:r>
    </w:p>
    <w:p w:rsidR="003E0AFB" w:rsidRPr="00E167B7" w:rsidRDefault="003E0AF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  <w:u w:val="single"/>
        </w:rPr>
        <w:t>Cliccare su CONFERMA I DATI</w:t>
      </w:r>
    </w:p>
    <w:p w:rsidR="003E0AFB" w:rsidRPr="00E167B7" w:rsidRDefault="003E0AF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  <w:u w:val="single"/>
        </w:rPr>
        <w:t xml:space="preserve">A questo punto riceverete una mail di conferma della registrazione contenente il </w:t>
      </w:r>
      <w:proofErr w:type="gramStart"/>
      <w:r w:rsidRPr="00E167B7">
        <w:rPr>
          <w:rFonts w:ascii="Times New Roman" w:eastAsia="Calibri" w:hAnsi="Times New Roman" w:cs="Times New Roman"/>
          <w:b/>
          <w:u w:val="single"/>
        </w:rPr>
        <w:t>link</w:t>
      </w:r>
      <w:proofErr w:type="gramEnd"/>
      <w:r w:rsidRPr="00E167B7">
        <w:rPr>
          <w:rFonts w:ascii="Times New Roman" w:eastAsia="Calibri" w:hAnsi="Times New Roman" w:cs="Times New Roman"/>
          <w:b/>
          <w:u w:val="single"/>
        </w:rPr>
        <w:t xml:space="preserve"> da selezionare per confermare la registrazione</w:t>
      </w:r>
    </w:p>
    <w:p w:rsidR="003E0AFB" w:rsidRPr="00E167B7" w:rsidRDefault="003E0AF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  <w:u w:val="single"/>
        </w:rPr>
        <w:t xml:space="preserve">Confermata la </w:t>
      </w:r>
      <w:proofErr w:type="gramStart"/>
      <w:r w:rsidRPr="00E167B7">
        <w:rPr>
          <w:rFonts w:ascii="Times New Roman" w:eastAsia="Calibri" w:hAnsi="Times New Roman" w:cs="Times New Roman"/>
          <w:b/>
          <w:u w:val="single"/>
        </w:rPr>
        <w:t>registrazione</w:t>
      </w:r>
      <w:proofErr w:type="gramEnd"/>
      <w:r w:rsidRPr="00E167B7">
        <w:rPr>
          <w:rFonts w:ascii="Times New Roman" w:eastAsia="Calibri" w:hAnsi="Times New Roman" w:cs="Times New Roman"/>
          <w:b/>
          <w:u w:val="single"/>
        </w:rPr>
        <w:t xml:space="preserve"> riceverete una mail di creazione dell’utenza dove vi sarà ricordato USERNAME e sarà fornita una password provvisoria che dovrà essere modificata al primo accesso</w:t>
      </w:r>
    </w:p>
    <w:p w:rsidR="003E0AFB" w:rsidRPr="00E167B7" w:rsidRDefault="003E0AF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  <w:u w:val="single"/>
        </w:rPr>
        <w:t xml:space="preserve">Inserite USERNAME e PASSWORD provvisoria sulla pagina di log in e, modificata la password, dovrete confermare la registrazione in piattaforma selezionando prima il tasto di CONFERMA e poi il tasto SEI UN </w:t>
      </w:r>
      <w:proofErr w:type="gramStart"/>
      <w:r w:rsidRPr="00E167B7">
        <w:rPr>
          <w:rFonts w:ascii="Times New Roman" w:eastAsia="Calibri" w:hAnsi="Times New Roman" w:cs="Times New Roman"/>
          <w:b/>
          <w:u w:val="single"/>
        </w:rPr>
        <w:t>DOCENTE</w:t>
      </w:r>
      <w:proofErr w:type="gramEnd"/>
    </w:p>
    <w:p w:rsidR="003E0AFB" w:rsidRPr="00E167B7" w:rsidRDefault="003E0AF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  <w:u w:val="single"/>
        </w:rPr>
        <w:t xml:space="preserve">Dopo aver specificato e confermato l’indirizzo di posta istituzionale riceverete la mail di CONFERMA REGISTRAZIONE al </w:t>
      </w:r>
      <w:proofErr w:type="gramStart"/>
      <w:r w:rsidRPr="00E167B7">
        <w:rPr>
          <w:rFonts w:ascii="Times New Roman" w:eastAsia="Calibri" w:hAnsi="Times New Roman" w:cs="Times New Roman"/>
          <w:b/>
          <w:u w:val="single"/>
        </w:rPr>
        <w:t>portale</w:t>
      </w:r>
      <w:proofErr w:type="gramEnd"/>
    </w:p>
    <w:p w:rsidR="003E0AFB" w:rsidRPr="00E167B7" w:rsidRDefault="003E0AFB" w:rsidP="00FC0CCB">
      <w:pPr>
        <w:pStyle w:val="Paragrafoelenco"/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67B7">
        <w:rPr>
          <w:rFonts w:ascii="Times New Roman" w:eastAsia="Calibri" w:hAnsi="Times New Roman" w:cs="Times New Roman"/>
          <w:b/>
          <w:u w:val="single"/>
        </w:rPr>
        <w:t xml:space="preserve">A questo punto potete cercarvi nel CATALOGO il corso </w:t>
      </w:r>
      <w:proofErr w:type="gramStart"/>
      <w:r w:rsidRPr="00E167B7">
        <w:rPr>
          <w:rFonts w:ascii="Times New Roman" w:eastAsia="Calibri" w:hAnsi="Times New Roman" w:cs="Times New Roman"/>
          <w:b/>
          <w:u w:val="single"/>
        </w:rPr>
        <w:t xml:space="preserve">di </w:t>
      </w:r>
      <w:proofErr w:type="gramEnd"/>
      <w:r w:rsidRPr="00E167B7">
        <w:rPr>
          <w:rFonts w:ascii="Times New Roman" w:eastAsia="Calibri" w:hAnsi="Times New Roman" w:cs="Times New Roman"/>
          <w:b/>
          <w:u w:val="single"/>
        </w:rPr>
        <w:t>interesse ed iscrivervi</w:t>
      </w:r>
    </w:p>
    <w:p w:rsidR="003E0AFB" w:rsidRPr="003E0AFB" w:rsidRDefault="003E0AFB" w:rsidP="003E0AFB">
      <w:pPr>
        <w:pStyle w:val="Paragrafoelenco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CA2" w:rsidRDefault="005C5CA2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C5CA2" w:rsidRDefault="005C5CA2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C5CA2" w:rsidRDefault="005C5CA2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E0AFB" w:rsidRDefault="003E0AFB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B51AC">
        <w:rPr>
          <w:rFonts w:ascii="Times New Roman" w:eastAsia="Calibri" w:hAnsi="Times New Roman" w:cs="Times New Roman"/>
          <w:b/>
        </w:rPr>
        <w:lastRenderedPageBreak/>
        <w:t xml:space="preserve">LE INIZIATIVE FORMATIVE, </w:t>
      </w:r>
      <w:r w:rsidRPr="00DB51AC">
        <w:rPr>
          <w:rFonts w:ascii="Times New Roman" w:eastAsia="Calibri" w:hAnsi="Times New Roman" w:cs="Times New Roman"/>
          <w:b/>
          <w:u w:val="single"/>
        </w:rPr>
        <w:t>AD OGGI,</w:t>
      </w:r>
      <w:r w:rsidRPr="00DB51AC">
        <w:rPr>
          <w:rFonts w:ascii="Times New Roman" w:eastAsia="Calibri" w:hAnsi="Times New Roman" w:cs="Times New Roman"/>
          <w:b/>
        </w:rPr>
        <w:t xml:space="preserve"> INSERITE NEL CATALOGO SONO:</w:t>
      </w:r>
    </w:p>
    <w:p w:rsidR="00DB51AC" w:rsidRDefault="00DB51AC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B51AC" w:rsidRDefault="00DB51AC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ID 59873 EDUCAZIONE CIVICA</w:t>
      </w:r>
    </w:p>
    <w:p w:rsidR="00476367" w:rsidRDefault="00DB51AC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Esperto For</w:t>
      </w:r>
      <w:r w:rsidR="00476367">
        <w:rPr>
          <w:rFonts w:ascii="Times New Roman" w:eastAsia="Calibri" w:hAnsi="Times New Roman" w:cs="Times New Roman"/>
          <w:b/>
        </w:rPr>
        <w:t>matore prof.ssa Assunta Giordano</w:t>
      </w:r>
    </w:p>
    <w:p w:rsidR="00DB51AC" w:rsidRDefault="00656665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Edizioni:</w:t>
      </w:r>
      <w:proofErr w:type="gramStart"/>
      <w:r>
        <w:rPr>
          <w:rFonts w:ascii="Times New Roman" w:eastAsia="Calibri" w:hAnsi="Times New Roman" w:cs="Times New Roman"/>
          <w:b/>
        </w:rPr>
        <w:t xml:space="preserve"> </w:t>
      </w:r>
      <w:r w:rsidR="00DB51AC">
        <w:rPr>
          <w:rFonts w:ascii="Times New Roman" w:eastAsia="Calibri" w:hAnsi="Times New Roman" w:cs="Times New Roman"/>
          <w:b/>
        </w:rPr>
        <w:t xml:space="preserve"> </w:t>
      </w:r>
      <w:proofErr w:type="gramEnd"/>
      <w:r w:rsidR="00DB51AC">
        <w:rPr>
          <w:rFonts w:ascii="Times New Roman" w:eastAsia="Calibri" w:hAnsi="Times New Roman" w:cs="Times New Roman"/>
          <w:b/>
        </w:rPr>
        <w:t>86948</w:t>
      </w:r>
      <w:r>
        <w:rPr>
          <w:rFonts w:ascii="Times New Roman" w:eastAsia="Calibri" w:hAnsi="Times New Roman" w:cs="Times New Roman"/>
          <w:b/>
        </w:rPr>
        <w:t xml:space="preserve">   periodo </w:t>
      </w:r>
      <w:proofErr w:type="spellStart"/>
      <w:r>
        <w:rPr>
          <w:rFonts w:ascii="Times New Roman" w:eastAsia="Calibri" w:hAnsi="Times New Roman" w:cs="Times New Roman"/>
          <w:b/>
        </w:rPr>
        <w:t>sett-ott</w:t>
      </w:r>
      <w:proofErr w:type="spellEnd"/>
      <w:r>
        <w:rPr>
          <w:rFonts w:ascii="Times New Roman" w:eastAsia="Calibri" w:hAnsi="Times New Roman" w:cs="Times New Roman"/>
          <w:b/>
        </w:rPr>
        <w:t xml:space="preserve"> (già programmato per il mese di giugno/luglio e non attivato per                     </w:t>
      </w:r>
    </w:p>
    <w:p w:rsidR="00656665" w:rsidRDefault="00656665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</w:rPr>
        <w:t>per</w:t>
      </w:r>
      <w:proofErr w:type="gramEnd"/>
      <w:r>
        <w:rPr>
          <w:rFonts w:ascii="Times New Roman" w:eastAsia="Calibri" w:hAnsi="Times New Roman" w:cs="Times New Roman"/>
          <w:b/>
        </w:rPr>
        <w:t xml:space="preserve"> insufficiente numero di iscrizioni)</w:t>
      </w:r>
    </w:p>
    <w:p w:rsidR="00DB51AC" w:rsidRDefault="00656665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</w:t>
      </w:r>
      <w:proofErr w:type="gramStart"/>
      <w:r w:rsidR="00DB51AC">
        <w:rPr>
          <w:rFonts w:ascii="Times New Roman" w:eastAsia="Calibri" w:hAnsi="Times New Roman" w:cs="Times New Roman"/>
          <w:b/>
        </w:rPr>
        <w:t>86949</w:t>
      </w:r>
      <w:r w:rsidR="005C5CA2">
        <w:rPr>
          <w:rFonts w:ascii="Times New Roman" w:eastAsia="Calibri" w:hAnsi="Times New Roman" w:cs="Times New Roman"/>
          <w:b/>
        </w:rPr>
        <w:t xml:space="preserve">   periodo </w:t>
      </w:r>
      <w:proofErr w:type="spellStart"/>
      <w:r w:rsidR="005C5CA2">
        <w:rPr>
          <w:rFonts w:ascii="Times New Roman" w:eastAsia="Calibri" w:hAnsi="Times New Roman" w:cs="Times New Roman"/>
          <w:b/>
        </w:rPr>
        <w:t>sett-ott</w:t>
      </w:r>
      <w:proofErr w:type="spellEnd"/>
      <w:proofErr w:type="gramEnd"/>
    </w:p>
    <w:p w:rsidR="00DB51AC" w:rsidRDefault="00DB51AC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B51AC" w:rsidRDefault="00DB51AC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ID</w:t>
      </w:r>
      <w:r w:rsidR="008620BB">
        <w:rPr>
          <w:rFonts w:ascii="Times New Roman" w:eastAsia="Calibri" w:hAnsi="Times New Roman" w:cs="Times New Roman"/>
          <w:b/>
        </w:rPr>
        <w:t xml:space="preserve"> 59811 STEM</w:t>
      </w:r>
    </w:p>
    <w:p w:rsidR="008620BB" w:rsidRDefault="008620BB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Esperto Formatore: prof.  Raffaele Bisogno</w:t>
      </w:r>
    </w:p>
    <w:p w:rsidR="0047364E" w:rsidRDefault="008620BB" w:rsidP="0047364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Edizione </w:t>
      </w:r>
      <w:proofErr w:type="gramStart"/>
      <w:r>
        <w:rPr>
          <w:rFonts w:ascii="Times New Roman" w:eastAsia="Calibri" w:hAnsi="Times New Roman" w:cs="Times New Roman"/>
          <w:b/>
        </w:rPr>
        <w:t>86866</w:t>
      </w:r>
      <w:r w:rsidR="00443F1C">
        <w:rPr>
          <w:rFonts w:ascii="Times New Roman" w:eastAsia="Calibri" w:hAnsi="Times New Roman" w:cs="Times New Roman"/>
          <w:b/>
        </w:rPr>
        <w:t xml:space="preserve">   periodo </w:t>
      </w:r>
      <w:proofErr w:type="spellStart"/>
      <w:r w:rsidR="00443F1C">
        <w:rPr>
          <w:rFonts w:ascii="Times New Roman" w:eastAsia="Calibri" w:hAnsi="Times New Roman" w:cs="Times New Roman"/>
          <w:b/>
        </w:rPr>
        <w:t>sett-ott</w:t>
      </w:r>
      <w:proofErr w:type="spellEnd"/>
      <w:proofErr w:type="gramEnd"/>
      <w:r w:rsidR="0047364E">
        <w:rPr>
          <w:rFonts w:ascii="Times New Roman" w:eastAsia="Calibri" w:hAnsi="Times New Roman" w:cs="Times New Roman"/>
          <w:b/>
        </w:rPr>
        <w:t xml:space="preserve"> (già programmato per il mese di giugno/luglio e non attivato                        </w:t>
      </w:r>
    </w:p>
    <w:p w:rsidR="0047364E" w:rsidRDefault="0047364E" w:rsidP="0047364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</w:t>
      </w:r>
      <w:r w:rsidR="006F7899">
        <w:rPr>
          <w:rFonts w:ascii="Times New Roman" w:eastAsia="Calibri" w:hAnsi="Times New Roman" w:cs="Times New Roman"/>
          <w:b/>
        </w:rPr>
        <w:t xml:space="preserve">    </w:t>
      </w:r>
      <w:proofErr w:type="gramStart"/>
      <w:r>
        <w:rPr>
          <w:rFonts w:ascii="Times New Roman" w:eastAsia="Calibri" w:hAnsi="Times New Roman" w:cs="Times New Roman"/>
          <w:b/>
        </w:rPr>
        <w:t>per</w:t>
      </w:r>
      <w:proofErr w:type="gramEnd"/>
      <w:r>
        <w:rPr>
          <w:rFonts w:ascii="Times New Roman" w:eastAsia="Calibri" w:hAnsi="Times New Roman" w:cs="Times New Roman"/>
          <w:b/>
        </w:rPr>
        <w:t xml:space="preserve"> insufficiente numero di iscrizioni)</w:t>
      </w:r>
    </w:p>
    <w:p w:rsidR="008620BB" w:rsidRDefault="008620BB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20BB" w:rsidRDefault="008620BB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ID Pedagogia Digitale con la DDI</w:t>
      </w:r>
    </w:p>
    <w:p w:rsidR="008620BB" w:rsidRDefault="008620BB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Esperto Formatore: prof. Dario </w:t>
      </w:r>
      <w:proofErr w:type="spellStart"/>
      <w:r>
        <w:rPr>
          <w:rFonts w:ascii="Times New Roman" w:eastAsia="Calibri" w:hAnsi="Times New Roman" w:cs="Times New Roman"/>
          <w:b/>
        </w:rPr>
        <w:t>Ianneci</w:t>
      </w:r>
      <w:proofErr w:type="spellEnd"/>
    </w:p>
    <w:p w:rsidR="005C5CA2" w:rsidRDefault="004C2317" w:rsidP="005C5CA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n.</w:t>
      </w:r>
      <w:proofErr w:type="gramEnd"/>
      <w:r>
        <w:rPr>
          <w:rFonts w:ascii="Times New Roman" w:eastAsia="Calibri" w:hAnsi="Times New Roman" w:cs="Times New Roman"/>
          <w:b/>
        </w:rPr>
        <w:t xml:space="preserve">2 </w:t>
      </w:r>
      <w:r w:rsidR="00AD06D1">
        <w:rPr>
          <w:rFonts w:ascii="Times New Roman" w:eastAsia="Calibri" w:hAnsi="Times New Roman" w:cs="Times New Roman"/>
          <w:b/>
        </w:rPr>
        <w:t xml:space="preserve">Edizioni: </w:t>
      </w:r>
      <w:r w:rsidR="008620BB">
        <w:rPr>
          <w:rFonts w:ascii="Times New Roman" w:eastAsia="Calibri" w:hAnsi="Times New Roman" w:cs="Times New Roman"/>
          <w:b/>
        </w:rPr>
        <w:t xml:space="preserve"> 86908</w:t>
      </w:r>
      <w:r w:rsidR="005C5CA2">
        <w:rPr>
          <w:rFonts w:ascii="Times New Roman" w:eastAsia="Calibri" w:hAnsi="Times New Roman" w:cs="Times New Roman"/>
          <w:b/>
        </w:rPr>
        <w:t xml:space="preserve">   periodo </w:t>
      </w:r>
      <w:proofErr w:type="spellStart"/>
      <w:r w:rsidR="005C5CA2">
        <w:rPr>
          <w:rFonts w:ascii="Times New Roman" w:eastAsia="Calibri" w:hAnsi="Times New Roman" w:cs="Times New Roman"/>
          <w:b/>
        </w:rPr>
        <w:t>sett-ott</w:t>
      </w:r>
      <w:proofErr w:type="spellEnd"/>
    </w:p>
    <w:p w:rsidR="005C5CA2" w:rsidRDefault="00AD06D1" w:rsidP="005C5CA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</w:t>
      </w:r>
      <w:r w:rsidR="004C2317">
        <w:rPr>
          <w:rFonts w:ascii="Times New Roman" w:eastAsia="Calibri" w:hAnsi="Times New Roman" w:cs="Times New Roman"/>
          <w:b/>
        </w:rPr>
        <w:t xml:space="preserve">     </w:t>
      </w:r>
      <w:r>
        <w:rPr>
          <w:rFonts w:ascii="Times New Roman" w:eastAsia="Calibri" w:hAnsi="Times New Roman" w:cs="Times New Roman"/>
          <w:b/>
        </w:rPr>
        <w:t xml:space="preserve"> </w:t>
      </w:r>
      <w:r w:rsidR="008620BB">
        <w:rPr>
          <w:rFonts w:ascii="Times New Roman" w:eastAsia="Calibri" w:hAnsi="Times New Roman" w:cs="Times New Roman"/>
          <w:b/>
        </w:rPr>
        <w:t>86909</w:t>
      </w:r>
      <w:r w:rsidR="005C5CA2">
        <w:rPr>
          <w:rFonts w:ascii="Times New Roman" w:eastAsia="Calibri" w:hAnsi="Times New Roman" w:cs="Times New Roman"/>
          <w:b/>
        </w:rPr>
        <w:t xml:space="preserve">   periodo </w:t>
      </w:r>
      <w:proofErr w:type="spellStart"/>
      <w:r w:rsidR="005C5CA2">
        <w:rPr>
          <w:rFonts w:ascii="Times New Roman" w:eastAsia="Calibri" w:hAnsi="Times New Roman" w:cs="Times New Roman"/>
          <w:b/>
        </w:rPr>
        <w:t>sett-ott</w:t>
      </w:r>
      <w:proofErr w:type="spellEnd"/>
    </w:p>
    <w:p w:rsidR="008620BB" w:rsidRDefault="008620BB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7706F" w:rsidRPr="006D7A41" w:rsidRDefault="006D7A41" w:rsidP="005C5CA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D7A41">
        <w:rPr>
          <w:rFonts w:ascii="Times New Roman" w:eastAsia="Calibri" w:hAnsi="Times New Roman" w:cs="Times New Roman"/>
          <w:b/>
        </w:rPr>
        <w:t>ID</w:t>
      </w:r>
      <w:r>
        <w:rPr>
          <w:rFonts w:ascii="Times New Roman" w:eastAsia="Calibri" w:hAnsi="Times New Roman" w:cs="Times New Roman"/>
          <w:b/>
        </w:rPr>
        <w:t xml:space="preserve"> 59819</w:t>
      </w:r>
      <w:r w:rsidRPr="006D7A41">
        <w:rPr>
          <w:rFonts w:ascii="Times New Roman" w:eastAsia="Calibri" w:hAnsi="Times New Roman" w:cs="Times New Roman"/>
          <w:b/>
        </w:rPr>
        <w:t xml:space="preserve"> Didattica Digitale Integrata </w:t>
      </w:r>
    </w:p>
    <w:p w:rsidR="00E7706F" w:rsidRPr="006D7A41" w:rsidRDefault="00E7706F" w:rsidP="005C5CA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D7A41">
        <w:rPr>
          <w:rFonts w:ascii="Times New Roman" w:eastAsia="Calibri" w:hAnsi="Times New Roman" w:cs="Times New Roman"/>
          <w:b/>
        </w:rPr>
        <w:t>Esperto Formatore</w:t>
      </w:r>
      <w:r w:rsidR="006D7A41" w:rsidRPr="006D7A41">
        <w:rPr>
          <w:rFonts w:ascii="Times New Roman" w:eastAsia="Calibri" w:hAnsi="Times New Roman" w:cs="Times New Roman"/>
          <w:b/>
        </w:rPr>
        <w:t xml:space="preserve">: </w:t>
      </w:r>
      <w:r w:rsidR="006D7A41">
        <w:rPr>
          <w:rFonts w:ascii="Times New Roman" w:eastAsia="Calibri" w:hAnsi="Times New Roman" w:cs="Times New Roman"/>
          <w:b/>
        </w:rPr>
        <w:t xml:space="preserve">Prof. </w:t>
      </w:r>
      <w:r w:rsidR="006D7A41" w:rsidRPr="006D7A41">
        <w:rPr>
          <w:rFonts w:ascii="Times New Roman" w:eastAsia="Calibri" w:hAnsi="Times New Roman" w:cs="Times New Roman"/>
          <w:b/>
        </w:rPr>
        <w:t>Riccardo Barberi</w:t>
      </w:r>
    </w:p>
    <w:p w:rsidR="006D7A41" w:rsidRDefault="004C2317" w:rsidP="005C5CA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n.</w:t>
      </w:r>
      <w:proofErr w:type="gramEnd"/>
      <w:r>
        <w:rPr>
          <w:rFonts w:ascii="Times New Roman" w:eastAsia="Calibri" w:hAnsi="Times New Roman" w:cs="Times New Roman"/>
          <w:b/>
        </w:rPr>
        <w:t xml:space="preserve">2 </w:t>
      </w:r>
      <w:r w:rsidRPr="006D7A41">
        <w:rPr>
          <w:rFonts w:ascii="Times New Roman" w:eastAsia="Calibri" w:hAnsi="Times New Roman" w:cs="Times New Roman"/>
          <w:b/>
        </w:rPr>
        <w:t>Edizion</w:t>
      </w:r>
      <w:r>
        <w:rPr>
          <w:rFonts w:ascii="Times New Roman" w:eastAsia="Calibri" w:hAnsi="Times New Roman" w:cs="Times New Roman"/>
          <w:b/>
        </w:rPr>
        <w:t xml:space="preserve">i : </w:t>
      </w:r>
      <w:r w:rsidR="006D7A41">
        <w:rPr>
          <w:rFonts w:ascii="Times New Roman" w:eastAsia="Calibri" w:hAnsi="Times New Roman" w:cs="Times New Roman"/>
          <w:b/>
        </w:rPr>
        <w:t xml:space="preserve"> 86870  periodo </w:t>
      </w:r>
      <w:proofErr w:type="spellStart"/>
      <w:r w:rsidR="006D7A41">
        <w:rPr>
          <w:rFonts w:ascii="Times New Roman" w:eastAsia="Calibri" w:hAnsi="Times New Roman" w:cs="Times New Roman"/>
          <w:b/>
        </w:rPr>
        <w:t>sett-ott</w:t>
      </w:r>
      <w:proofErr w:type="spellEnd"/>
    </w:p>
    <w:p w:rsidR="00E7706F" w:rsidRDefault="006D7A41" w:rsidP="005C5CA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</w:t>
      </w:r>
      <w:r w:rsidR="004C2317">
        <w:rPr>
          <w:rFonts w:ascii="Times New Roman" w:eastAsia="Calibri" w:hAnsi="Times New Roman" w:cs="Times New Roman"/>
          <w:b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b/>
        </w:rPr>
        <w:t>86871</w:t>
      </w:r>
      <w:r w:rsidRPr="006D7A41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periodo </w:t>
      </w:r>
      <w:proofErr w:type="spellStart"/>
      <w:r>
        <w:rPr>
          <w:rFonts w:ascii="Times New Roman" w:eastAsia="Calibri" w:hAnsi="Times New Roman" w:cs="Times New Roman"/>
          <w:b/>
        </w:rPr>
        <w:t>sett-ott</w:t>
      </w:r>
      <w:proofErr w:type="spellEnd"/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r w:rsidRPr="006D7A41">
        <w:rPr>
          <w:rFonts w:ascii="Times New Roman" w:eastAsia="Calibri" w:hAnsi="Times New Roman" w:cs="Times New Roman"/>
          <w:b/>
        </w:rPr>
        <w:t xml:space="preserve"> </w:t>
      </w:r>
    </w:p>
    <w:p w:rsidR="00336035" w:rsidRDefault="00336035" w:rsidP="005C5CA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36035" w:rsidRPr="006D7A41" w:rsidRDefault="00336035" w:rsidP="0033603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D7A41">
        <w:rPr>
          <w:rFonts w:ascii="Times New Roman" w:eastAsia="Calibri" w:hAnsi="Times New Roman" w:cs="Times New Roman"/>
          <w:b/>
        </w:rPr>
        <w:t>ID</w:t>
      </w:r>
      <w:r>
        <w:rPr>
          <w:rFonts w:ascii="Times New Roman" w:eastAsia="Calibri" w:hAnsi="Times New Roman" w:cs="Times New Roman"/>
          <w:b/>
        </w:rPr>
        <w:t xml:space="preserve"> 60730 Sicurezza, Salute e Privacy</w:t>
      </w:r>
      <w:r w:rsidRPr="006D7A41">
        <w:rPr>
          <w:rFonts w:ascii="Times New Roman" w:eastAsia="Calibri" w:hAnsi="Times New Roman" w:cs="Times New Roman"/>
          <w:b/>
        </w:rPr>
        <w:t xml:space="preserve"> </w:t>
      </w:r>
    </w:p>
    <w:p w:rsidR="00336035" w:rsidRPr="006D7A41" w:rsidRDefault="00336035" w:rsidP="0033603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D7A41">
        <w:rPr>
          <w:rFonts w:ascii="Times New Roman" w:eastAsia="Calibri" w:hAnsi="Times New Roman" w:cs="Times New Roman"/>
          <w:b/>
        </w:rPr>
        <w:t xml:space="preserve">Esperto Formatore: </w:t>
      </w:r>
      <w:r>
        <w:rPr>
          <w:rFonts w:ascii="Times New Roman" w:eastAsia="Calibri" w:hAnsi="Times New Roman" w:cs="Times New Roman"/>
          <w:b/>
        </w:rPr>
        <w:t>Prof. Vincenzo Siciliano</w:t>
      </w:r>
    </w:p>
    <w:p w:rsidR="00336035" w:rsidRDefault="00773F60" w:rsidP="0033603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n.</w:t>
      </w:r>
      <w:proofErr w:type="gramEnd"/>
      <w:r>
        <w:rPr>
          <w:rFonts w:ascii="Times New Roman" w:eastAsia="Calibri" w:hAnsi="Times New Roman" w:cs="Times New Roman"/>
          <w:b/>
        </w:rPr>
        <w:t xml:space="preserve">2 </w:t>
      </w:r>
      <w:r w:rsidRPr="006D7A41">
        <w:rPr>
          <w:rFonts w:ascii="Times New Roman" w:eastAsia="Calibri" w:hAnsi="Times New Roman" w:cs="Times New Roman"/>
          <w:b/>
        </w:rPr>
        <w:t>Edizion</w:t>
      </w:r>
      <w:r>
        <w:rPr>
          <w:rFonts w:ascii="Times New Roman" w:eastAsia="Calibri" w:hAnsi="Times New Roman" w:cs="Times New Roman"/>
          <w:b/>
        </w:rPr>
        <w:t>i</w:t>
      </w:r>
      <w:r w:rsidRPr="006D7A41">
        <w:rPr>
          <w:rFonts w:ascii="Times New Roman" w:eastAsia="Calibri" w:hAnsi="Times New Roman" w:cs="Times New Roman"/>
          <w:b/>
        </w:rPr>
        <w:t xml:space="preserve"> </w:t>
      </w:r>
      <w:r w:rsidR="00336035">
        <w:rPr>
          <w:rFonts w:ascii="Times New Roman" w:eastAsia="Calibri" w:hAnsi="Times New Roman" w:cs="Times New Roman"/>
          <w:b/>
        </w:rPr>
        <w:t xml:space="preserve"> 88088  periodo </w:t>
      </w:r>
      <w:proofErr w:type="spellStart"/>
      <w:r w:rsidR="00336035">
        <w:rPr>
          <w:rFonts w:ascii="Times New Roman" w:eastAsia="Calibri" w:hAnsi="Times New Roman" w:cs="Times New Roman"/>
          <w:b/>
        </w:rPr>
        <w:t>sett-ott</w:t>
      </w:r>
      <w:proofErr w:type="spellEnd"/>
    </w:p>
    <w:p w:rsidR="00336035" w:rsidRPr="006D7A41" w:rsidRDefault="00336035" w:rsidP="0033603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</w:t>
      </w:r>
      <w:r w:rsidR="00773F60">
        <w:rPr>
          <w:rFonts w:ascii="Times New Roman" w:eastAsia="Calibri" w:hAnsi="Times New Roman" w:cs="Times New Roman"/>
          <w:b/>
        </w:rPr>
        <w:t xml:space="preserve">      </w:t>
      </w:r>
      <w:proofErr w:type="gramStart"/>
      <w:r>
        <w:rPr>
          <w:rFonts w:ascii="Times New Roman" w:eastAsia="Calibri" w:hAnsi="Times New Roman" w:cs="Times New Roman"/>
          <w:b/>
        </w:rPr>
        <w:t>88089</w:t>
      </w:r>
      <w:r w:rsidRPr="006D7A41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periodo </w:t>
      </w:r>
      <w:proofErr w:type="spellStart"/>
      <w:r>
        <w:rPr>
          <w:rFonts w:ascii="Times New Roman" w:eastAsia="Calibri" w:hAnsi="Times New Roman" w:cs="Times New Roman"/>
          <w:b/>
        </w:rPr>
        <w:t>sett-ott</w:t>
      </w:r>
      <w:proofErr w:type="spellEnd"/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r w:rsidRPr="006D7A41">
        <w:rPr>
          <w:rFonts w:ascii="Times New Roman" w:eastAsia="Calibri" w:hAnsi="Times New Roman" w:cs="Times New Roman"/>
          <w:b/>
        </w:rPr>
        <w:t xml:space="preserve"> </w:t>
      </w:r>
    </w:p>
    <w:p w:rsidR="00336035" w:rsidRDefault="00336035" w:rsidP="0033603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73F60" w:rsidRPr="006D7A41" w:rsidRDefault="00773F60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D7A41">
        <w:rPr>
          <w:rFonts w:ascii="Times New Roman" w:eastAsia="Calibri" w:hAnsi="Times New Roman" w:cs="Times New Roman"/>
          <w:b/>
        </w:rPr>
        <w:t>ID</w:t>
      </w:r>
      <w:r>
        <w:rPr>
          <w:rFonts w:ascii="Times New Roman" w:eastAsia="Calibri" w:hAnsi="Times New Roman" w:cs="Times New Roman"/>
          <w:b/>
        </w:rPr>
        <w:t xml:space="preserve"> 60729 Educazione Civica</w:t>
      </w:r>
      <w:r w:rsidRPr="006D7A41">
        <w:rPr>
          <w:rFonts w:ascii="Times New Roman" w:eastAsia="Calibri" w:hAnsi="Times New Roman" w:cs="Times New Roman"/>
          <w:b/>
        </w:rPr>
        <w:t xml:space="preserve"> </w:t>
      </w:r>
    </w:p>
    <w:p w:rsidR="00773F60" w:rsidRPr="006D7A41" w:rsidRDefault="00773F60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D7A41">
        <w:rPr>
          <w:rFonts w:ascii="Times New Roman" w:eastAsia="Calibri" w:hAnsi="Times New Roman" w:cs="Times New Roman"/>
          <w:b/>
        </w:rPr>
        <w:t xml:space="preserve">Esperto Formatore: </w:t>
      </w:r>
      <w:r>
        <w:rPr>
          <w:rFonts w:ascii="Times New Roman" w:eastAsia="Calibri" w:hAnsi="Times New Roman" w:cs="Times New Roman"/>
          <w:b/>
        </w:rPr>
        <w:t>DS Renzo Stio</w:t>
      </w:r>
    </w:p>
    <w:p w:rsidR="00773F60" w:rsidRDefault="00773F60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n.</w:t>
      </w:r>
      <w:proofErr w:type="gramEnd"/>
      <w:r>
        <w:rPr>
          <w:rFonts w:ascii="Times New Roman" w:eastAsia="Calibri" w:hAnsi="Times New Roman" w:cs="Times New Roman"/>
          <w:b/>
        </w:rPr>
        <w:t xml:space="preserve">2 </w:t>
      </w:r>
      <w:r w:rsidRPr="006D7A41">
        <w:rPr>
          <w:rFonts w:ascii="Times New Roman" w:eastAsia="Calibri" w:hAnsi="Times New Roman" w:cs="Times New Roman"/>
          <w:b/>
        </w:rPr>
        <w:t>Edizion</w:t>
      </w:r>
      <w:r>
        <w:rPr>
          <w:rFonts w:ascii="Times New Roman" w:eastAsia="Calibri" w:hAnsi="Times New Roman" w:cs="Times New Roman"/>
          <w:b/>
        </w:rPr>
        <w:t xml:space="preserve">i:   88086  periodo </w:t>
      </w:r>
      <w:proofErr w:type="spellStart"/>
      <w:r>
        <w:rPr>
          <w:rFonts w:ascii="Times New Roman" w:eastAsia="Calibri" w:hAnsi="Times New Roman" w:cs="Times New Roman"/>
          <w:b/>
        </w:rPr>
        <w:t>sett-ott</w:t>
      </w:r>
      <w:proofErr w:type="spellEnd"/>
    </w:p>
    <w:p w:rsidR="00773F60" w:rsidRDefault="00773F60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</w:t>
      </w:r>
      <w:proofErr w:type="gramStart"/>
      <w:r>
        <w:rPr>
          <w:rFonts w:ascii="Times New Roman" w:eastAsia="Calibri" w:hAnsi="Times New Roman" w:cs="Times New Roman"/>
          <w:b/>
        </w:rPr>
        <w:t>88087</w:t>
      </w:r>
      <w:r w:rsidRPr="006D7A41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periodo </w:t>
      </w:r>
      <w:proofErr w:type="spellStart"/>
      <w:r>
        <w:rPr>
          <w:rFonts w:ascii="Times New Roman" w:eastAsia="Calibri" w:hAnsi="Times New Roman" w:cs="Times New Roman"/>
          <w:b/>
        </w:rPr>
        <w:t>sett-ott</w:t>
      </w:r>
      <w:proofErr w:type="spellEnd"/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r w:rsidRPr="006D7A41">
        <w:rPr>
          <w:rFonts w:ascii="Times New Roman" w:eastAsia="Calibri" w:hAnsi="Times New Roman" w:cs="Times New Roman"/>
          <w:b/>
        </w:rPr>
        <w:t xml:space="preserve"> </w:t>
      </w:r>
    </w:p>
    <w:p w:rsidR="001162C6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162C6" w:rsidRPr="0067282D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7282D">
        <w:rPr>
          <w:rFonts w:ascii="Times New Roman" w:eastAsia="Calibri" w:hAnsi="Times New Roman" w:cs="Times New Roman"/>
          <w:b/>
          <w:u w:val="single"/>
        </w:rPr>
        <w:t xml:space="preserve">ID 61239 Successo formativo tra DDI e </w:t>
      </w:r>
      <w:proofErr w:type="spellStart"/>
      <w:r w:rsidRPr="0067282D">
        <w:rPr>
          <w:rFonts w:ascii="Times New Roman" w:eastAsia="Calibri" w:hAnsi="Times New Roman" w:cs="Times New Roman"/>
          <w:b/>
          <w:u w:val="single"/>
        </w:rPr>
        <w:t>DaD</w:t>
      </w:r>
      <w:bookmarkStart w:id="0" w:name="_GoBack"/>
      <w:bookmarkEnd w:id="0"/>
      <w:proofErr w:type="spellEnd"/>
    </w:p>
    <w:p w:rsidR="001162C6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Esperto Formatore: dott. Bruno Malena</w:t>
      </w:r>
    </w:p>
    <w:p w:rsidR="001162C6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n.</w:t>
      </w:r>
      <w:proofErr w:type="gramEnd"/>
      <w:r>
        <w:rPr>
          <w:rFonts w:ascii="Times New Roman" w:eastAsia="Calibri" w:hAnsi="Times New Roman" w:cs="Times New Roman"/>
          <w:b/>
        </w:rPr>
        <w:t xml:space="preserve"> 1 Edizione: 88833 periodo </w:t>
      </w:r>
      <w:proofErr w:type="spellStart"/>
      <w:r>
        <w:rPr>
          <w:rFonts w:ascii="Times New Roman" w:eastAsia="Calibri" w:hAnsi="Times New Roman" w:cs="Times New Roman"/>
          <w:b/>
        </w:rPr>
        <w:t>sett-ott</w:t>
      </w:r>
      <w:proofErr w:type="spellEnd"/>
    </w:p>
    <w:p w:rsidR="001162C6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162C6" w:rsidRPr="0067282D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7282D">
        <w:rPr>
          <w:rFonts w:ascii="Times New Roman" w:eastAsia="Calibri" w:hAnsi="Times New Roman" w:cs="Times New Roman"/>
          <w:b/>
          <w:u w:val="single"/>
        </w:rPr>
        <w:t>ID 61211 Strategie di comunicazione per una didattica efficace</w:t>
      </w:r>
    </w:p>
    <w:p w:rsidR="001162C6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Esperto Formatore: prof.ssa Adriana Molino</w:t>
      </w:r>
    </w:p>
    <w:p w:rsidR="001162C6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n.</w:t>
      </w:r>
      <w:proofErr w:type="gramEnd"/>
      <w:r>
        <w:rPr>
          <w:rFonts w:ascii="Times New Roman" w:eastAsia="Calibri" w:hAnsi="Times New Roman" w:cs="Times New Roman"/>
          <w:b/>
        </w:rPr>
        <w:t xml:space="preserve"> 1 Edizione: 88814 periodo </w:t>
      </w:r>
      <w:proofErr w:type="spellStart"/>
      <w:r>
        <w:rPr>
          <w:rFonts w:ascii="Times New Roman" w:eastAsia="Calibri" w:hAnsi="Times New Roman" w:cs="Times New Roman"/>
          <w:b/>
        </w:rPr>
        <w:t>sett-ott</w:t>
      </w:r>
      <w:proofErr w:type="spellEnd"/>
    </w:p>
    <w:p w:rsidR="001162C6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162C6" w:rsidRPr="0067282D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7282D">
        <w:rPr>
          <w:rFonts w:ascii="Times New Roman" w:eastAsia="Calibri" w:hAnsi="Times New Roman" w:cs="Times New Roman"/>
          <w:b/>
          <w:u w:val="single"/>
        </w:rPr>
        <w:t>ID 59869 L’Italiano come lingua straniera</w:t>
      </w:r>
    </w:p>
    <w:p w:rsidR="001162C6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Esperto Formatore: prof.ssa Caterina </w:t>
      </w:r>
      <w:proofErr w:type="spellStart"/>
      <w:r>
        <w:rPr>
          <w:rFonts w:ascii="Times New Roman" w:eastAsia="Calibri" w:hAnsi="Times New Roman" w:cs="Times New Roman"/>
          <w:b/>
        </w:rPr>
        <w:t>Terralavoro</w:t>
      </w:r>
      <w:proofErr w:type="spellEnd"/>
    </w:p>
    <w:p w:rsidR="001162C6" w:rsidRPr="006D7A41" w:rsidRDefault="001162C6" w:rsidP="00773F6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n.</w:t>
      </w:r>
      <w:proofErr w:type="gramEnd"/>
      <w:r>
        <w:rPr>
          <w:rFonts w:ascii="Times New Roman" w:eastAsia="Calibri" w:hAnsi="Times New Roman" w:cs="Times New Roman"/>
          <w:b/>
        </w:rPr>
        <w:t xml:space="preserve">1 Edizione: 88881 periodo </w:t>
      </w:r>
      <w:proofErr w:type="spellStart"/>
      <w:r>
        <w:rPr>
          <w:rFonts w:ascii="Times New Roman" w:eastAsia="Calibri" w:hAnsi="Times New Roman" w:cs="Times New Roman"/>
          <w:b/>
        </w:rPr>
        <w:t>sett-ott</w:t>
      </w:r>
      <w:proofErr w:type="spellEnd"/>
    </w:p>
    <w:p w:rsidR="00E167B7" w:rsidRDefault="00E167B7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67B7" w:rsidRDefault="00E167B7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67B7" w:rsidRDefault="003C2CB4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I</w:t>
      </w:r>
      <w:r w:rsidR="00E167B7">
        <w:rPr>
          <w:rFonts w:ascii="Times New Roman" w:eastAsia="Calibri" w:hAnsi="Times New Roman" w:cs="Times New Roman"/>
          <w:b/>
        </w:rPr>
        <w:t>l termine</w:t>
      </w:r>
      <w:r w:rsidR="002806BD">
        <w:rPr>
          <w:rFonts w:ascii="Times New Roman" w:eastAsia="Calibri" w:hAnsi="Times New Roman" w:cs="Times New Roman"/>
          <w:b/>
        </w:rPr>
        <w:t xml:space="preserve"> ult</w:t>
      </w:r>
      <w:r>
        <w:rPr>
          <w:rFonts w:ascii="Times New Roman" w:eastAsia="Calibri" w:hAnsi="Times New Roman" w:cs="Times New Roman"/>
          <w:b/>
        </w:rPr>
        <w:t>imo per le iscrizioni è</w:t>
      </w:r>
      <w:proofErr w:type="gramStart"/>
      <w:r w:rsidR="00F55100">
        <w:rPr>
          <w:rFonts w:ascii="Times New Roman" w:eastAsia="Calibri" w:hAnsi="Times New Roman" w:cs="Times New Roman"/>
          <w:b/>
        </w:rPr>
        <w:t xml:space="preserve"> </w:t>
      </w:r>
      <w:r w:rsidR="002806BD">
        <w:rPr>
          <w:rFonts w:ascii="Times New Roman" w:eastAsia="Calibri" w:hAnsi="Times New Roman" w:cs="Times New Roman"/>
          <w:b/>
        </w:rPr>
        <w:t xml:space="preserve"> </w:t>
      </w:r>
      <w:proofErr w:type="gramEnd"/>
      <w:r w:rsidR="002806BD">
        <w:rPr>
          <w:rFonts w:ascii="Times New Roman" w:eastAsia="Calibri" w:hAnsi="Times New Roman" w:cs="Times New Roman"/>
          <w:b/>
        </w:rPr>
        <w:t>il 29 agosto</w:t>
      </w:r>
      <w:r>
        <w:rPr>
          <w:rFonts w:ascii="Times New Roman" w:eastAsia="Calibri" w:hAnsi="Times New Roman" w:cs="Times New Roman"/>
          <w:b/>
        </w:rPr>
        <w:t>; l’inizio dei corsi programmati è previsto a partire dal 1 settembre.</w:t>
      </w:r>
    </w:p>
    <w:p w:rsidR="00E167B7" w:rsidRDefault="00E167B7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 corsi pr</w:t>
      </w:r>
      <w:r w:rsidR="001162C6">
        <w:rPr>
          <w:rFonts w:ascii="Times New Roman" w:eastAsia="Calibri" w:hAnsi="Times New Roman" w:cs="Times New Roman"/>
          <w:b/>
        </w:rPr>
        <w:t xml:space="preserve">ogrammati dall’Ambito sono </w:t>
      </w:r>
      <w:proofErr w:type="gramStart"/>
      <w:r w:rsidR="001162C6">
        <w:rPr>
          <w:rFonts w:ascii="Times New Roman" w:eastAsia="Calibri" w:hAnsi="Times New Roman" w:cs="Times New Roman"/>
          <w:b/>
        </w:rPr>
        <w:t>29</w:t>
      </w:r>
      <w:proofErr w:type="gramEnd"/>
      <w:r>
        <w:rPr>
          <w:rFonts w:ascii="Times New Roman" w:eastAsia="Calibri" w:hAnsi="Times New Roman" w:cs="Times New Roman"/>
          <w:b/>
        </w:rPr>
        <w:t>.</w:t>
      </w:r>
    </w:p>
    <w:p w:rsidR="003C2CB4" w:rsidRDefault="003C2CB4" w:rsidP="003E0AF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L’attivazione di </w:t>
      </w:r>
      <w:proofErr w:type="gramStart"/>
      <w:r>
        <w:rPr>
          <w:rFonts w:ascii="Times New Roman" w:eastAsia="Calibri" w:hAnsi="Times New Roman" w:cs="Times New Roman"/>
          <w:b/>
        </w:rPr>
        <w:t>ulteriori</w:t>
      </w:r>
      <w:proofErr w:type="gramEnd"/>
      <w:r>
        <w:rPr>
          <w:rFonts w:ascii="Times New Roman" w:eastAsia="Calibri" w:hAnsi="Times New Roman" w:cs="Times New Roman"/>
          <w:b/>
        </w:rPr>
        <w:t xml:space="preserve"> corsi sarà comunicata nei prossimi giorni.</w:t>
      </w:r>
    </w:p>
    <w:p w:rsidR="001162C6" w:rsidRDefault="005C5CA2" w:rsidP="001162C6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Naturalmente i corsi saranno attivati solo </w:t>
      </w:r>
      <w:proofErr w:type="gramStart"/>
      <w:r>
        <w:rPr>
          <w:rFonts w:ascii="Times New Roman" w:eastAsia="Calibri" w:hAnsi="Times New Roman" w:cs="Times New Roman"/>
          <w:b/>
        </w:rPr>
        <w:t>in presenza</w:t>
      </w:r>
      <w:proofErr w:type="gramEnd"/>
      <w:r>
        <w:rPr>
          <w:rFonts w:ascii="Times New Roman" w:eastAsia="Calibri" w:hAnsi="Times New Roman" w:cs="Times New Roman"/>
          <w:b/>
        </w:rPr>
        <w:t xml:space="preserve"> di un numero sufficiente di iscrizioni</w:t>
      </w:r>
      <w:r w:rsidR="00AD5C7D">
        <w:rPr>
          <w:rFonts w:ascii="Times New Roman" w:eastAsia="Calibri" w:hAnsi="Times New Roman" w:cs="Times New Roman"/>
          <w:b/>
        </w:rPr>
        <w:t xml:space="preserve"> ( 20), in considerazione dei numeri relativi al monitoraggio iniziale.</w:t>
      </w:r>
      <w:r w:rsidR="001162C6">
        <w:rPr>
          <w:rFonts w:ascii="Times New Roman" w:eastAsia="Calibri" w:hAnsi="Times New Roman" w:cs="Times New Roman"/>
          <w:b/>
        </w:rPr>
        <w:t xml:space="preserve">  </w:t>
      </w:r>
    </w:p>
    <w:p w:rsidR="00AD5C7D" w:rsidRPr="00AD5C7D" w:rsidRDefault="001162C6" w:rsidP="001162C6">
      <w:pPr>
        <w:tabs>
          <w:tab w:val="center" w:pos="4819"/>
          <w:tab w:val="right" w:pos="9638"/>
        </w:tabs>
        <w:spacing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>I</w:t>
      </w:r>
      <w:r w:rsidR="00AD5C7D" w:rsidRPr="00AD5C7D">
        <w:rPr>
          <w:b/>
        </w:rPr>
        <w:t>l Dirigente Scolastico</w:t>
      </w:r>
    </w:p>
    <w:p w:rsidR="00AD5C7D" w:rsidRPr="00AD5C7D" w:rsidRDefault="00AD5C7D" w:rsidP="00AD5C7D">
      <w:pPr>
        <w:spacing w:after="0" w:line="240" w:lineRule="auto"/>
        <w:jc w:val="right"/>
        <w:rPr>
          <w:b/>
        </w:rPr>
      </w:pPr>
      <w:r w:rsidRPr="00AD5C7D">
        <w:rPr>
          <w:b/>
        </w:rPr>
        <w:t xml:space="preserve">Della Scuola Polo </w:t>
      </w:r>
    </w:p>
    <w:p w:rsidR="00AD5C7D" w:rsidRPr="00AD5C7D" w:rsidRDefault="00AD5C7D" w:rsidP="00AD5C7D">
      <w:pPr>
        <w:spacing w:after="0" w:line="240" w:lineRule="auto"/>
        <w:jc w:val="center"/>
        <w:rPr>
          <w:b/>
        </w:rPr>
      </w:pPr>
      <w:r w:rsidRPr="00AD5C7D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AD5C7D">
        <w:rPr>
          <w:b/>
        </w:rPr>
        <w:t xml:space="preserve">  Dell’Ambito SA28</w:t>
      </w:r>
    </w:p>
    <w:p w:rsidR="00AD5C7D" w:rsidRPr="00AD5C7D" w:rsidRDefault="00AD5C7D" w:rsidP="00AD5C7D">
      <w:pPr>
        <w:spacing w:after="0" w:line="240" w:lineRule="auto"/>
        <w:jc w:val="right"/>
        <w:rPr>
          <w:b/>
        </w:rPr>
      </w:pPr>
      <w:r w:rsidRPr="00AD5C7D">
        <w:rPr>
          <w:b/>
        </w:rPr>
        <w:t>Prof.ssa Maria Masella</w:t>
      </w:r>
    </w:p>
    <w:sectPr w:rsidR="00AD5C7D" w:rsidRPr="00AD5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8E" w:rsidRDefault="008D0B8E" w:rsidP="00FC0CCB">
      <w:pPr>
        <w:spacing w:after="0" w:line="240" w:lineRule="auto"/>
      </w:pPr>
      <w:r>
        <w:separator/>
      </w:r>
    </w:p>
  </w:endnote>
  <w:endnote w:type="continuationSeparator" w:id="0">
    <w:p w:rsidR="008D0B8E" w:rsidRDefault="008D0B8E" w:rsidP="00FC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5E" w:rsidRDefault="00CB3E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5E" w:rsidRDefault="00CB3E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5E" w:rsidRDefault="00CB3E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8E" w:rsidRDefault="008D0B8E" w:rsidP="00FC0CCB">
      <w:pPr>
        <w:spacing w:after="0" w:line="240" w:lineRule="auto"/>
      </w:pPr>
      <w:r>
        <w:separator/>
      </w:r>
    </w:p>
  </w:footnote>
  <w:footnote w:type="continuationSeparator" w:id="0">
    <w:p w:rsidR="008D0B8E" w:rsidRDefault="008D0B8E" w:rsidP="00FC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5E" w:rsidRDefault="00CB3E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B" w:rsidRPr="00FC0CCB" w:rsidRDefault="00FC0CCB" w:rsidP="00FC0C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5E" w:rsidRDefault="00CB3E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95C"/>
    <w:multiLevelType w:val="hybridMultilevel"/>
    <w:tmpl w:val="940AB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80CD3"/>
    <w:multiLevelType w:val="hybridMultilevel"/>
    <w:tmpl w:val="64581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61BB3"/>
    <w:multiLevelType w:val="hybridMultilevel"/>
    <w:tmpl w:val="C798B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CB"/>
    <w:rsid w:val="00003C22"/>
    <w:rsid w:val="000049D1"/>
    <w:rsid w:val="001162C6"/>
    <w:rsid w:val="00150AD6"/>
    <w:rsid w:val="001B5DAF"/>
    <w:rsid w:val="001E69B3"/>
    <w:rsid w:val="001F3C36"/>
    <w:rsid w:val="002806BD"/>
    <w:rsid w:val="00336035"/>
    <w:rsid w:val="003B525D"/>
    <w:rsid w:val="003C2CB4"/>
    <w:rsid w:val="003E0AFB"/>
    <w:rsid w:val="00402575"/>
    <w:rsid w:val="00443F1C"/>
    <w:rsid w:val="0047364E"/>
    <w:rsid w:val="00476367"/>
    <w:rsid w:val="004C2317"/>
    <w:rsid w:val="00520719"/>
    <w:rsid w:val="00592DC2"/>
    <w:rsid w:val="005C5CA2"/>
    <w:rsid w:val="005D1D7C"/>
    <w:rsid w:val="00656665"/>
    <w:rsid w:val="0067282D"/>
    <w:rsid w:val="006A6CE2"/>
    <w:rsid w:val="006D7A41"/>
    <w:rsid w:val="006F39D2"/>
    <w:rsid w:val="006F7899"/>
    <w:rsid w:val="00764B1F"/>
    <w:rsid w:val="00773F60"/>
    <w:rsid w:val="007A574E"/>
    <w:rsid w:val="007B5F5E"/>
    <w:rsid w:val="007F00C7"/>
    <w:rsid w:val="00831D94"/>
    <w:rsid w:val="008355E9"/>
    <w:rsid w:val="008620BB"/>
    <w:rsid w:val="00867342"/>
    <w:rsid w:val="00891718"/>
    <w:rsid w:val="008D0B8E"/>
    <w:rsid w:val="00962E93"/>
    <w:rsid w:val="00AD06D1"/>
    <w:rsid w:val="00AD5C7D"/>
    <w:rsid w:val="00BA0233"/>
    <w:rsid w:val="00C555EB"/>
    <w:rsid w:val="00C9022D"/>
    <w:rsid w:val="00CB3E5E"/>
    <w:rsid w:val="00DB51AC"/>
    <w:rsid w:val="00DB70E4"/>
    <w:rsid w:val="00DE42D7"/>
    <w:rsid w:val="00E167B7"/>
    <w:rsid w:val="00E6551B"/>
    <w:rsid w:val="00E71D9C"/>
    <w:rsid w:val="00E7706F"/>
    <w:rsid w:val="00EE0189"/>
    <w:rsid w:val="00F55100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C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0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CCB"/>
  </w:style>
  <w:style w:type="paragraph" w:styleId="Pidipagina">
    <w:name w:val="footer"/>
    <w:basedOn w:val="Normale"/>
    <w:link w:val="PidipaginaCarattere"/>
    <w:uiPriority w:val="99"/>
    <w:unhideWhenUsed/>
    <w:rsid w:val="00FC0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C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0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CCB"/>
  </w:style>
  <w:style w:type="paragraph" w:styleId="Pidipagina">
    <w:name w:val="footer"/>
    <w:basedOn w:val="Normale"/>
    <w:link w:val="PidipaginaCarattere"/>
    <w:uiPriority w:val="99"/>
    <w:unhideWhenUsed/>
    <w:rsid w:val="00FC0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pdgf/index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VAIRO</dc:creator>
  <cp:lastModifiedBy>Utente</cp:lastModifiedBy>
  <cp:revision>2</cp:revision>
  <cp:lastPrinted>2021-07-23T07:15:00Z</cp:lastPrinted>
  <dcterms:created xsi:type="dcterms:W3CDTF">2021-07-23T07:47:00Z</dcterms:created>
  <dcterms:modified xsi:type="dcterms:W3CDTF">2021-07-23T07:47:00Z</dcterms:modified>
</cp:coreProperties>
</file>