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687" w:rsidRPr="001247A9" w:rsidRDefault="00B54687" w:rsidP="00B54687">
      <w:pPr>
        <w:jc w:val="center"/>
        <w:rPr>
          <w:sz w:val="16"/>
          <w:szCs w:val="16"/>
        </w:rPr>
      </w:pPr>
      <w:r w:rsidRPr="00B54687">
        <w:rPr>
          <w:noProof/>
          <w:sz w:val="16"/>
          <w:szCs w:val="16"/>
        </w:rPr>
        <w:drawing>
          <wp:inline distT="0" distB="0" distL="0" distR="0">
            <wp:extent cx="4169410" cy="1097280"/>
            <wp:effectExtent l="19050" t="0" r="2540" b="0"/>
            <wp:docPr id="7" name="Immagine 1" descr="logo futura PNRR - ICS Don Milani di P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PNRR - ICS Don Milani di Pra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687" w:rsidRPr="001247A9" w:rsidRDefault="00BD7C41" w:rsidP="00B54687">
      <w:pPr>
        <w:jc w:val="center"/>
        <w:rPr>
          <w:sz w:val="16"/>
          <w:szCs w:val="16"/>
        </w:rPr>
      </w:pPr>
      <w:r w:rsidRPr="001247A9">
        <w:rPr>
          <w:noProof/>
          <w:sz w:val="16"/>
          <w:szCs w:val="16"/>
        </w:rPr>
        <w:drawing>
          <wp:inline distT="0" distB="0" distL="0" distR="0">
            <wp:extent cx="533400" cy="49530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41" w:rsidRPr="001247A9" w:rsidRDefault="00BD7C41" w:rsidP="00BD7C41">
      <w:pPr>
        <w:tabs>
          <w:tab w:val="left" w:pos="12636"/>
        </w:tabs>
        <w:autoSpaceDE w:val="0"/>
        <w:autoSpaceDN w:val="0"/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Istituto Comprensivo di Scuola dell’Infanzia, Primaria e Secondaria I° Grado</w:t>
      </w:r>
    </w:p>
    <w:p w:rsidR="00BD7C41" w:rsidRPr="001247A9" w:rsidRDefault="00BD7C41" w:rsidP="00BD7C41">
      <w:pPr>
        <w:tabs>
          <w:tab w:val="left" w:pos="12636"/>
        </w:tabs>
        <w:autoSpaceDE w:val="0"/>
        <w:autoSpaceDN w:val="0"/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“Leonardo DA VINCI” - Autonomia 158 –</w:t>
      </w:r>
    </w:p>
    <w:p w:rsidR="00BD7C41" w:rsidRPr="001247A9" w:rsidRDefault="00BD7C41" w:rsidP="00BD7C41">
      <w:pPr>
        <w:tabs>
          <w:tab w:val="left" w:pos="12636"/>
        </w:tabs>
        <w:autoSpaceDE w:val="0"/>
        <w:autoSpaceDN w:val="0"/>
        <w:spacing w:after="0" w:line="240" w:lineRule="auto"/>
        <w:ind w:left="360" w:right="-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Via Nazionale, </w:t>
      </w:r>
      <w:proofErr w:type="spellStart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snc</w:t>
      </w:r>
      <w:proofErr w:type="spellEnd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84060 Omignano Scalo (SA) – </w:t>
      </w:r>
      <w:proofErr w:type="spellStart"/>
      <w:proofErr w:type="gramStart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Telef</w:t>
      </w:r>
      <w:proofErr w:type="spellEnd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./</w:t>
      </w:r>
      <w:proofErr w:type="gramEnd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Fax 0974/64009</w:t>
      </w:r>
    </w:p>
    <w:p w:rsidR="00BD7C41" w:rsidRPr="001247A9" w:rsidRDefault="00BD7C41" w:rsidP="00BD7C41">
      <w:pPr>
        <w:tabs>
          <w:tab w:val="left" w:pos="12636"/>
        </w:tabs>
        <w:autoSpaceDE w:val="0"/>
        <w:autoSpaceDN w:val="0"/>
        <w:spacing w:after="0" w:line="240" w:lineRule="auto"/>
        <w:ind w:left="360" w:right="-42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E-mail </w:t>
      </w:r>
      <w:hyperlink r:id="rId7" w:history="1">
        <w:r w:rsidRPr="001247A9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  <w:u w:val="single"/>
          </w:rPr>
          <w:t>saic866002@istruzione.it</w:t>
        </w:r>
      </w:hyperlink>
      <w:r w:rsidRPr="001247A9">
        <w:rPr>
          <w:rFonts w:ascii="Arial" w:eastAsia="Times New Roman" w:hAnsi="Arial" w:cs="Times New Roman"/>
          <w:sz w:val="16"/>
          <w:szCs w:val="16"/>
        </w:rPr>
        <w:t xml:space="preserve">; </w:t>
      </w:r>
      <w:r w:rsidRPr="001247A9">
        <w:rPr>
          <w:rFonts w:ascii="Arial" w:eastAsia="Times New Roman" w:hAnsi="Arial" w:cs="Times New Roman"/>
          <w:b/>
          <w:sz w:val="16"/>
          <w:szCs w:val="16"/>
          <w:u w:val="single"/>
        </w:rPr>
        <w:t>www.icomignano.gov.it</w:t>
      </w:r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C.F. </w:t>
      </w:r>
      <w:proofErr w:type="gramStart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90009630659 ;</w:t>
      </w:r>
      <w:proofErr w:type="gramEnd"/>
      <w:r w:rsidRPr="001247A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saic866002@pec.istruzione.it</w:t>
      </w:r>
    </w:p>
    <w:p w:rsidR="00490D28" w:rsidRDefault="00490D28" w:rsidP="00BD7C41">
      <w:pPr>
        <w:rPr>
          <w:rFonts w:ascii="Times New Roman" w:hAnsi="Times New Roman" w:cs="Times New Roman"/>
          <w:color w:val="000000"/>
        </w:rPr>
      </w:pP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71" w:lineRule="exact"/>
        <w:ind w:right="271"/>
        <w:jc w:val="right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ALLEGATO 1</w:t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013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DOMANDA DI PARTECIPAZIONE</w:t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372" w:right="529" w:hanging="6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 xml:space="preserve">all’avviso di selezione FORMATORI CORSI DI FORMAZIONE per i </w:t>
      </w:r>
      <w:proofErr w:type="gramStart"/>
      <w:r w:rsidRPr="009325F9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docenti  2022</w:t>
      </w:r>
      <w:proofErr w:type="gramEnd"/>
      <w:r w:rsidRPr="009325F9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/23</w:t>
      </w:r>
    </w:p>
    <w:p w:rsidR="009325F9" w:rsidRPr="009325F9" w:rsidRDefault="009325F9" w:rsidP="009325F9">
      <w:pPr>
        <w:widowControl w:val="0"/>
        <w:tabs>
          <w:tab w:val="left" w:pos="96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Il/La   </w:t>
      </w:r>
      <w:proofErr w:type="gramStart"/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sottoscritto </w:t>
      </w:r>
      <w:r w:rsidRPr="009325F9">
        <w:rPr>
          <w:rFonts w:ascii="Times New Roman" w:eastAsia="Times New Roman" w:hAnsi="Times New Roman" w:cs="Times New Roman"/>
          <w:color w:val="17365D"/>
          <w:spacing w:val="57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/</w:t>
      </w:r>
      <w:proofErr w:type="gramEnd"/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a  </w:t>
      </w:r>
      <w:r w:rsidRPr="009325F9">
        <w:rPr>
          <w:rFonts w:ascii="Times New Roman" w:eastAsia="Times New Roman" w:hAnsi="Times New Roman" w:cs="Times New Roman"/>
          <w:color w:val="17365D"/>
          <w:spacing w:val="7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ab/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color w:val="17365D"/>
          <w:sz w:val="16"/>
          <w:szCs w:val="16"/>
        </w:rPr>
      </w:pPr>
    </w:p>
    <w:p w:rsidR="009325F9" w:rsidRPr="009325F9" w:rsidRDefault="009325F9" w:rsidP="009325F9">
      <w:pPr>
        <w:widowControl w:val="0"/>
        <w:tabs>
          <w:tab w:val="left" w:pos="902"/>
          <w:tab w:val="left" w:pos="5039"/>
          <w:tab w:val="left" w:pos="5530"/>
          <w:tab w:val="left" w:pos="9694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12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nato/a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ab/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ab/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il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ab/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ab/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,</w:t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color w:val="17365D"/>
          <w:sz w:val="16"/>
          <w:szCs w:val="16"/>
        </w:rPr>
      </w:pPr>
    </w:p>
    <w:p w:rsidR="009325F9" w:rsidRPr="009325F9" w:rsidRDefault="009325F9" w:rsidP="009325F9">
      <w:pPr>
        <w:widowControl w:val="0"/>
        <w:tabs>
          <w:tab w:val="left" w:pos="5344"/>
          <w:tab w:val="left" w:pos="9806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12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C.F.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ab/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residente</w:t>
      </w:r>
      <w:r w:rsidRPr="009325F9">
        <w:rPr>
          <w:rFonts w:ascii="Times New Roman" w:eastAsia="Times New Roman" w:hAnsi="Times New Roman" w:cs="Times New Roman"/>
          <w:color w:val="17365D"/>
          <w:spacing w:val="23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a</w:t>
      </w:r>
      <w:r w:rsidRPr="009325F9">
        <w:rPr>
          <w:rFonts w:ascii="Times New Roman" w:eastAsia="Times New Roman" w:hAnsi="Times New Roman" w:cs="Times New Roman"/>
          <w:color w:val="17365D"/>
          <w:spacing w:val="21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ab/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color w:val="17365D"/>
          <w:sz w:val="16"/>
          <w:szCs w:val="16"/>
        </w:rPr>
      </w:pPr>
    </w:p>
    <w:p w:rsidR="009325F9" w:rsidRPr="009325F9" w:rsidRDefault="009325F9" w:rsidP="009325F9">
      <w:pPr>
        <w:widowControl w:val="0"/>
        <w:tabs>
          <w:tab w:val="left" w:pos="2284"/>
          <w:tab w:val="left" w:pos="6962"/>
          <w:tab w:val="left" w:pos="9669"/>
          <w:tab w:val="left" w:pos="9787"/>
        </w:tabs>
        <w:kinsoku w:val="0"/>
        <w:overflowPunct w:val="0"/>
        <w:autoSpaceDE w:val="0"/>
        <w:autoSpaceDN w:val="0"/>
        <w:adjustRightInd w:val="0"/>
        <w:spacing w:before="90" w:after="0" w:line="480" w:lineRule="auto"/>
        <w:ind w:left="112" w:right="236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in</w:t>
      </w:r>
      <w:r w:rsidRPr="009325F9">
        <w:rPr>
          <w:rFonts w:ascii="Times New Roman" w:eastAsia="Times New Roman" w:hAnsi="Times New Roman" w:cs="Times New Roman"/>
          <w:color w:val="17365D"/>
          <w:spacing w:val="-2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via/piazza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ab/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ab/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n.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ab/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,</w:t>
      </w:r>
    </w:p>
    <w:p w:rsidR="009325F9" w:rsidRPr="009325F9" w:rsidRDefault="009325F9" w:rsidP="009325F9">
      <w:pPr>
        <w:widowControl w:val="0"/>
        <w:tabs>
          <w:tab w:val="left" w:pos="2284"/>
          <w:tab w:val="left" w:pos="6962"/>
          <w:tab w:val="left" w:pos="9669"/>
          <w:tab w:val="left" w:pos="9787"/>
        </w:tabs>
        <w:kinsoku w:val="0"/>
        <w:overflowPunct w:val="0"/>
        <w:autoSpaceDE w:val="0"/>
        <w:autoSpaceDN w:val="0"/>
        <w:adjustRightInd w:val="0"/>
        <w:spacing w:before="90" w:after="0" w:line="480" w:lineRule="auto"/>
        <w:ind w:left="112" w:right="236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tel.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ab/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e-mail </w:t>
      </w:r>
      <w:r w:rsidRPr="009325F9">
        <w:rPr>
          <w:rFonts w:ascii="Times New Roman" w:eastAsia="Times New Roman" w:hAnsi="Times New Roman" w:cs="Times New Roman"/>
          <w:color w:val="17365D"/>
          <w:spacing w:val="-2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ab/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ab/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  <w:u w:val="single" w:color="000000"/>
        </w:rPr>
        <w:tab/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4462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CHIEDE</w:t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4462"/>
        <w:rPr>
          <w:rFonts w:ascii="Times New Roman" w:eastAsia="Times New Roman" w:hAnsi="Times New Roman" w:cs="Times New Roman"/>
          <w:b/>
          <w:bCs/>
          <w:color w:val="17365D"/>
          <w:sz w:val="35"/>
          <w:szCs w:val="35"/>
        </w:rPr>
      </w:pPr>
    </w:p>
    <w:p w:rsidR="009325F9" w:rsidRPr="009325F9" w:rsidRDefault="009325F9" w:rsidP="009325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l'ammissione alla selezione in qualità di </w:t>
      </w:r>
      <w:r w:rsidRPr="009325F9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 xml:space="preserve">ESPERTO FORMATORE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per incontri formativi in </w:t>
      </w:r>
      <w:proofErr w:type="spellStart"/>
      <w:proofErr w:type="gramStart"/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presenza</w:t>
      </w:r>
      <w:r w:rsidRPr="009325F9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TITOLO</w:t>
      </w:r>
      <w:proofErr w:type="spellEnd"/>
      <w:r w:rsidRPr="009325F9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Pr="009325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USO DEI NUOVI LINGUAGGI E NUOVE TECNOLOGIE</w:t>
      </w:r>
      <w:r w:rsidRPr="009325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270"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270"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270"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materia,</w:t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488" w:right="1645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DICHIARA</w:t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color w:val="17365D"/>
        </w:rPr>
      </w:pP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SOTTO LA PROPRIA RESPONSABILITÀ DI</w:t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color w:val="17365D"/>
        </w:rPr>
      </w:pPr>
    </w:p>
    <w:p w:rsidR="009325F9" w:rsidRPr="009325F9" w:rsidRDefault="009325F9" w:rsidP="009325F9">
      <w:pPr>
        <w:widowControl w:val="0"/>
        <w:numPr>
          <w:ilvl w:val="0"/>
          <w:numId w:val="1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>essere</w:t>
      </w:r>
      <w:r w:rsidRPr="009325F9">
        <w:rPr>
          <w:rFonts w:ascii="Times New Roman" w:eastAsia="Times New Roman" w:hAnsi="Times New Roman" w:cs="Times New Roman"/>
          <w:color w:val="17365D"/>
          <w:spacing w:val="-8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pacing w:val="-3"/>
          <w:sz w:val="24"/>
          <w:szCs w:val="24"/>
        </w:rPr>
        <w:t>in</w:t>
      </w:r>
      <w:r w:rsidRPr="009325F9">
        <w:rPr>
          <w:rFonts w:ascii="Times New Roman" w:eastAsia="Times New Roman" w:hAnsi="Times New Roman" w:cs="Times New Roman"/>
          <w:color w:val="17365D"/>
          <w:spacing w:val="-7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>possesso</w:t>
      </w:r>
      <w:r w:rsidRPr="009325F9">
        <w:rPr>
          <w:rFonts w:ascii="Times New Roman" w:eastAsia="Times New Roman" w:hAnsi="Times New Roman" w:cs="Times New Roman"/>
          <w:color w:val="17365D"/>
          <w:spacing w:val="-7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>della</w:t>
      </w:r>
      <w:r w:rsidRPr="009325F9">
        <w:rPr>
          <w:rFonts w:ascii="Times New Roman" w:eastAsia="Times New Roman" w:hAnsi="Times New Roman" w:cs="Times New Roman"/>
          <w:color w:val="17365D"/>
          <w:spacing w:val="-8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pacing w:val="-5"/>
          <w:sz w:val="24"/>
          <w:szCs w:val="24"/>
        </w:rPr>
        <w:t>cittadinanza</w:t>
      </w:r>
      <w:r w:rsidRPr="009325F9">
        <w:rPr>
          <w:rFonts w:ascii="Times New Roman" w:eastAsia="Times New Roman" w:hAnsi="Times New Roman" w:cs="Times New Roman"/>
          <w:color w:val="17365D"/>
          <w:spacing w:val="-8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pacing w:val="-5"/>
          <w:sz w:val="24"/>
          <w:szCs w:val="24"/>
        </w:rPr>
        <w:t>italiana</w:t>
      </w:r>
      <w:r w:rsidRPr="009325F9">
        <w:rPr>
          <w:rFonts w:ascii="Times New Roman" w:eastAsia="Times New Roman" w:hAnsi="Times New Roman" w:cs="Times New Roman"/>
          <w:color w:val="17365D"/>
          <w:spacing w:val="-8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o</w:t>
      </w:r>
      <w:r w:rsidRPr="009325F9">
        <w:rPr>
          <w:rFonts w:ascii="Times New Roman" w:eastAsia="Times New Roman" w:hAnsi="Times New Roman" w:cs="Times New Roman"/>
          <w:color w:val="17365D"/>
          <w:spacing w:val="-7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pacing w:val="-3"/>
          <w:sz w:val="24"/>
          <w:szCs w:val="24"/>
        </w:rPr>
        <w:t>di</w:t>
      </w:r>
      <w:r w:rsidRPr="009325F9">
        <w:rPr>
          <w:rFonts w:ascii="Times New Roman" w:eastAsia="Times New Roman" w:hAnsi="Times New Roman" w:cs="Times New Roman"/>
          <w:color w:val="17365D"/>
          <w:spacing w:val="-6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>uno</w:t>
      </w:r>
      <w:r w:rsidRPr="009325F9">
        <w:rPr>
          <w:rFonts w:ascii="Times New Roman" w:eastAsia="Times New Roman" w:hAnsi="Times New Roman" w:cs="Times New Roman"/>
          <w:color w:val="17365D"/>
          <w:spacing w:val="-7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>degli</w:t>
      </w:r>
      <w:r w:rsidRPr="009325F9">
        <w:rPr>
          <w:rFonts w:ascii="Times New Roman" w:eastAsia="Times New Roman" w:hAnsi="Times New Roman" w:cs="Times New Roman"/>
          <w:color w:val="17365D"/>
          <w:spacing w:val="-9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>Stati</w:t>
      </w:r>
      <w:r w:rsidRPr="009325F9">
        <w:rPr>
          <w:rFonts w:ascii="Times New Roman" w:eastAsia="Times New Roman" w:hAnsi="Times New Roman" w:cs="Times New Roman"/>
          <w:color w:val="17365D"/>
          <w:spacing w:val="-6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>membri</w:t>
      </w:r>
      <w:r w:rsidRPr="009325F9">
        <w:rPr>
          <w:rFonts w:ascii="Times New Roman" w:eastAsia="Times New Roman" w:hAnsi="Times New Roman" w:cs="Times New Roman"/>
          <w:color w:val="17365D"/>
          <w:spacing w:val="-9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>dell’Unione</w:t>
      </w:r>
      <w:r w:rsidRPr="009325F9">
        <w:rPr>
          <w:rFonts w:ascii="Times New Roman" w:eastAsia="Times New Roman" w:hAnsi="Times New Roman" w:cs="Times New Roman"/>
          <w:color w:val="17365D"/>
          <w:spacing w:val="-8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>europea</w:t>
      </w:r>
    </w:p>
    <w:p w:rsidR="009325F9" w:rsidRPr="009325F9" w:rsidRDefault="009325F9" w:rsidP="009325F9">
      <w:pPr>
        <w:widowControl w:val="0"/>
        <w:numPr>
          <w:ilvl w:val="0"/>
          <w:numId w:val="1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lastRenderedPageBreak/>
        <w:t>godere dei diritti civili e</w:t>
      </w:r>
      <w:r w:rsidRPr="009325F9">
        <w:rPr>
          <w:rFonts w:ascii="Times New Roman" w:eastAsia="Times New Roman" w:hAnsi="Times New Roman" w:cs="Times New Roman"/>
          <w:color w:val="17365D"/>
          <w:spacing w:val="-8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politici</w:t>
      </w:r>
    </w:p>
    <w:p w:rsidR="009325F9" w:rsidRPr="009325F9" w:rsidRDefault="009325F9" w:rsidP="009325F9">
      <w:pPr>
        <w:widowControl w:val="0"/>
        <w:numPr>
          <w:ilvl w:val="0"/>
          <w:numId w:val="1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 xml:space="preserve">non aver riportato condanne penali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e </w:t>
      </w: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 xml:space="preserve">non essere </w:t>
      </w:r>
      <w:r w:rsidRPr="009325F9">
        <w:rPr>
          <w:rFonts w:ascii="Times New Roman" w:eastAsia="Times New Roman" w:hAnsi="Times New Roman" w:cs="Times New Roman"/>
          <w:color w:val="17365D"/>
          <w:spacing w:val="-5"/>
          <w:sz w:val="24"/>
          <w:szCs w:val="24"/>
        </w:rPr>
        <w:t xml:space="preserve">destinatario </w:t>
      </w:r>
      <w:r w:rsidRPr="009325F9">
        <w:rPr>
          <w:rFonts w:ascii="Times New Roman" w:eastAsia="Times New Roman" w:hAnsi="Times New Roman" w:cs="Times New Roman"/>
          <w:color w:val="17365D"/>
          <w:spacing w:val="-3"/>
          <w:sz w:val="24"/>
          <w:szCs w:val="24"/>
        </w:rPr>
        <w:t xml:space="preserve">di </w:t>
      </w:r>
      <w:r w:rsidRPr="009325F9">
        <w:rPr>
          <w:rFonts w:ascii="Times New Roman" w:eastAsia="Times New Roman" w:hAnsi="Times New Roman" w:cs="Times New Roman"/>
          <w:color w:val="17365D"/>
          <w:spacing w:val="-5"/>
          <w:sz w:val="24"/>
          <w:szCs w:val="24"/>
        </w:rPr>
        <w:t xml:space="preserve">provvedimenti </w:t>
      </w:r>
      <w:r w:rsidRPr="009325F9">
        <w:rPr>
          <w:rFonts w:ascii="Times New Roman" w:eastAsia="Times New Roman" w:hAnsi="Times New Roman" w:cs="Times New Roman"/>
          <w:color w:val="17365D"/>
          <w:spacing w:val="-3"/>
          <w:sz w:val="24"/>
          <w:szCs w:val="24"/>
        </w:rPr>
        <w:t xml:space="preserve">che </w:t>
      </w:r>
      <w:r w:rsidRPr="009325F9">
        <w:rPr>
          <w:rFonts w:ascii="Times New Roman" w:eastAsia="Times New Roman" w:hAnsi="Times New Roman" w:cs="Times New Roman"/>
          <w:color w:val="17365D"/>
          <w:spacing w:val="-5"/>
          <w:sz w:val="24"/>
          <w:szCs w:val="24"/>
        </w:rPr>
        <w:t xml:space="preserve">riguardano l’applicazione </w:t>
      </w:r>
      <w:r w:rsidRPr="009325F9">
        <w:rPr>
          <w:rFonts w:ascii="Times New Roman" w:eastAsia="Times New Roman" w:hAnsi="Times New Roman" w:cs="Times New Roman"/>
          <w:color w:val="17365D"/>
          <w:spacing w:val="-3"/>
          <w:sz w:val="24"/>
          <w:szCs w:val="24"/>
        </w:rPr>
        <w:t xml:space="preserve">di </w:t>
      </w: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 xml:space="preserve">misure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di </w:t>
      </w:r>
      <w:r w:rsidRPr="009325F9">
        <w:rPr>
          <w:rFonts w:ascii="Times New Roman" w:eastAsia="Times New Roman" w:hAnsi="Times New Roman" w:cs="Times New Roman"/>
          <w:color w:val="17365D"/>
          <w:spacing w:val="-5"/>
          <w:sz w:val="24"/>
          <w:szCs w:val="24"/>
        </w:rPr>
        <w:t xml:space="preserve">prevenzione, </w:t>
      </w:r>
      <w:r w:rsidRPr="009325F9">
        <w:rPr>
          <w:rFonts w:ascii="Times New Roman" w:eastAsia="Times New Roman" w:hAnsi="Times New Roman" w:cs="Times New Roman"/>
          <w:color w:val="17365D"/>
          <w:spacing w:val="-3"/>
          <w:sz w:val="24"/>
          <w:szCs w:val="24"/>
        </w:rPr>
        <w:t xml:space="preserve">di </w:t>
      </w: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 xml:space="preserve">decisioni civili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e </w:t>
      </w:r>
      <w:r w:rsidRPr="009325F9">
        <w:rPr>
          <w:rFonts w:ascii="Times New Roman" w:eastAsia="Times New Roman" w:hAnsi="Times New Roman" w:cs="Times New Roman"/>
          <w:color w:val="17365D"/>
          <w:spacing w:val="-3"/>
          <w:sz w:val="24"/>
          <w:szCs w:val="24"/>
        </w:rPr>
        <w:t xml:space="preserve">di </w:t>
      </w:r>
      <w:r w:rsidRPr="009325F9">
        <w:rPr>
          <w:rFonts w:ascii="Times New Roman" w:eastAsia="Times New Roman" w:hAnsi="Times New Roman" w:cs="Times New Roman"/>
          <w:color w:val="17365D"/>
          <w:spacing w:val="-5"/>
          <w:sz w:val="24"/>
          <w:szCs w:val="24"/>
        </w:rPr>
        <w:t xml:space="preserve">provvedimenti amministrativi </w:t>
      </w: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>iscritti</w:t>
      </w:r>
      <w:r w:rsidRPr="009325F9">
        <w:rPr>
          <w:rFonts w:ascii="Times New Roman" w:eastAsia="Times New Roman" w:hAnsi="Times New Roman" w:cs="Times New Roman"/>
          <w:color w:val="17365D"/>
          <w:spacing w:val="51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 xml:space="preserve">nel </w:t>
      </w:r>
      <w:r w:rsidRPr="009325F9">
        <w:rPr>
          <w:rFonts w:ascii="Times New Roman" w:eastAsia="Times New Roman" w:hAnsi="Times New Roman" w:cs="Times New Roman"/>
          <w:color w:val="17365D"/>
          <w:spacing w:val="-5"/>
          <w:sz w:val="24"/>
          <w:szCs w:val="24"/>
        </w:rPr>
        <w:t>casellario</w:t>
      </w:r>
      <w:r w:rsidRPr="009325F9">
        <w:rPr>
          <w:rFonts w:ascii="Times New Roman" w:eastAsia="Times New Roman" w:hAnsi="Times New Roman" w:cs="Times New Roman"/>
          <w:color w:val="17365D"/>
          <w:spacing w:val="-11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>giudiziale</w:t>
      </w:r>
    </w:p>
    <w:p w:rsidR="009325F9" w:rsidRPr="009325F9" w:rsidRDefault="009325F9" w:rsidP="009325F9">
      <w:pPr>
        <w:widowControl w:val="0"/>
        <w:numPr>
          <w:ilvl w:val="0"/>
          <w:numId w:val="1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essere a conoscenza di non essere sottoposto a procedimenti</w:t>
      </w:r>
      <w:r w:rsidRPr="009325F9">
        <w:rPr>
          <w:rFonts w:ascii="Times New Roman" w:eastAsia="Times New Roman" w:hAnsi="Times New Roman" w:cs="Times New Roman"/>
          <w:color w:val="17365D"/>
          <w:spacing w:val="-13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penali</w:t>
      </w:r>
    </w:p>
    <w:p w:rsidR="009325F9" w:rsidRPr="009325F9" w:rsidRDefault="009325F9" w:rsidP="009325F9">
      <w:pPr>
        <w:widowControl w:val="0"/>
        <w:numPr>
          <w:ilvl w:val="0"/>
          <w:numId w:val="1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essere in possesso dei requisiti essenziali previsti dal presente art.</w:t>
      </w:r>
      <w:r w:rsidRPr="009325F9">
        <w:rPr>
          <w:rFonts w:ascii="Times New Roman" w:eastAsia="Times New Roman" w:hAnsi="Times New Roman" w:cs="Times New Roman"/>
          <w:color w:val="17365D"/>
          <w:spacing w:val="-13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4</w:t>
      </w:r>
    </w:p>
    <w:tbl>
      <w:tblPr>
        <w:tblStyle w:val="Grigliatabella1"/>
        <w:tblW w:w="10455" w:type="dxa"/>
        <w:tblLayout w:type="fixed"/>
        <w:tblLook w:val="04A0" w:firstRow="1" w:lastRow="0" w:firstColumn="1" w:lastColumn="0" w:noHBand="0" w:noVBand="1"/>
      </w:tblPr>
      <w:tblGrid>
        <w:gridCol w:w="3793"/>
        <w:gridCol w:w="3544"/>
        <w:gridCol w:w="1417"/>
        <w:gridCol w:w="851"/>
        <w:gridCol w:w="850"/>
      </w:tblGrid>
      <w:tr w:rsidR="009325F9" w:rsidRPr="009325F9" w:rsidTr="003A68A3">
        <w:trPr>
          <w:trHeight w:val="235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5F9" w:rsidRPr="009325F9" w:rsidRDefault="009325F9" w:rsidP="009325F9">
            <w:pPr>
              <w:jc w:val="center"/>
              <w:rPr>
                <w:b/>
              </w:rPr>
            </w:pPr>
            <w:r w:rsidRPr="009325F9">
              <w:rPr>
                <w:b/>
              </w:rPr>
              <w:t>TABELLA VALUTAZIONE ESPERTI</w:t>
            </w: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5F9" w:rsidRPr="009325F9" w:rsidRDefault="009325F9" w:rsidP="009325F9">
            <w:pPr>
              <w:jc w:val="center"/>
              <w:rPr>
                <w:b/>
              </w:rPr>
            </w:pPr>
            <w:r w:rsidRPr="009325F9">
              <w:rPr>
                <w:b/>
              </w:rPr>
              <w:t>Titoli valutabili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5F9" w:rsidRPr="009325F9" w:rsidRDefault="009325F9" w:rsidP="009325F9">
            <w:pPr>
              <w:jc w:val="center"/>
              <w:rPr>
                <w:b/>
              </w:rPr>
            </w:pPr>
            <w:r w:rsidRPr="009325F9">
              <w:rPr>
                <w:b/>
              </w:rPr>
              <w:t>Punteggi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5F9" w:rsidRPr="009325F9" w:rsidRDefault="009325F9" w:rsidP="009325F9">
            <w:pPr>
              <w:jc w:val="center"/>
              <w:rPr>
                <w:b/>
              </w:rPr>
            </w:pPr>
            <w:r w:rsidRPr="009325F9">
              <w:rPr>
                <w:b/>
              </w:rPr>
              <w:t>Punteggio massimo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5F9" w:rsidRPr="009325F9" w:rsidRDefault="009325F9" w:rsidP="009325F9">
            <w:pPr>
              <w:jc w:val="both"/>
              <w:rPr>
                <w:b/>
              </w:rPr>
            </w:pPr>
            <w:r w:rsidRPr="009325F9">
              <w:rPr>
                <w:b/>
              </w:rPr>
              <w:t>Auto</w:t>
            </w:r>
          </w:p>
          <w:p w:rsidR="009325F9" w:rsidRPr="009325F9" w:rsidRDefault="009325F9" w:rsidP="009325F9">
            <w:pPr>
              <w:jc w:val="both"/>
              <w:rPr>
                <w:b/>
              </w:rPr>
            </w:pPr>
            <w:r w:rsidRPr="009325F9">
              <w:rPr>
                <w:b/>
              </w:rPr>
              <w:t>dichiarazione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5F9" w:rsidRPr="009325F9" w:rsidRDefault="009325F9" w:rsidP="009325F9">
            <w:pPr>
              <w:jc w:val="center"/>
              <w:rPr>
                <w:b/>
              </w:rPr>
            </w:pPr>
            <w:r w:rsidRPr="009325F9">
              <w:rPr>
                <w:b/>
              </w:rPr>
              <w:t>Ufficio</w:t>
            </w: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 xml:space="preserve">Laurea vecchio ordinamento o specialistica coerente con l’area di </w:t>
            </w:r>
            <w:proofErr w:type="gramStart"/>
            <w:r w:rsidRPr="009325F9">
              <w:rPr>
                <w:rFonts w:eastAsia="Times New Roman" w:cstheme="minorHAnsi"/>
              </w:rPr>
              <w:t>intervento(</w:t>
            </w:r>
            <w:proofErr w:type="gramEnd"/>
            <w:r w:rsidRPr="009325F9">
              <w:rPr>
                <w:rFonts w:eastAsia="Times New Roman" w:cstheme="minorHAnsi"/>
              </w:rPr>
              <w:t>si valuta solo il titolo superiore)</w:t>
            </w:r>
          </w:p>
          <w:p w:rsidR="009325F9" w:rsidRPr="009325F9" w:rsidRDefault="009325F9" w:rsidP="009325F9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Fino a 90/110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Da 91/110 a 100/110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Da 101/110 a 105/110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Da 106/110 a 110/110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110/110 con lode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2"/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Laurea triennale coerente con l’area di intervento</w:t>
            </w:r>
          </w:p>
          <w:p w:rsidR="009325F9" w:rsidRPr="009325F9" w:rsidRDefault="009325F9" w:rsidP="009325F9">
            <w:pPr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Fino a 90/110 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Da 91/110 a 100/110 punti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Da 101/110 a 105/110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Da 106/110 a 110/110 punti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110/110 con lode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2"/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Diploma coerente con l’area di intervento</w:t>
            </w:r>
          </w:p>
          <w:p w:rsidR="009325F9" w:rsidRPr="009325F9" w:rsidRDefault="009325F9" w:rsidP="009325F9">
            <w:pPr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(valutazione in centesimi)</w:t>
            </w:r>
          </w:p>
          <w:p w:rsidR="009325F9" w:rsidRPr="009325F9" w:rsidRDefault="009325F9" w:rsidP="009325F9">
            <w:pPr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Fino a 70/100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Da 71/100 a 80/100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F9" w:rsidRPr="009325F9" w:rsidRDefault="009325F9" w:rsidP="009325F9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Da 81/100 a 90/100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Da 91/100 a 100/100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100/100 con lode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2"/>
              <w:jc w:val="center"/>
              <w:rPr>
                <w:rFonts w:eastAsia="Times New Roman" w:cs="Times New Roman"/>
              </w:rPr>
            </w:pPr>
            <w:r w:rsidRPr="009325F9">
              <w:rPr>
                <w:rFonts w:eastAsia="Times New Roman" w:cs="Times New Roman"/>
              </w:rPr>
              <w:t>Diploma coerente con l’area di intervento</w:t>
            </w:r>
          </w:p>
          <w:p w:rsidR="009325F9" w:rsidRPr="009325F9" w:rsidRDefault="009325F9" w:rsidP="009325F9">
            <w:pPr>
              <w:jc w:val="center"/>
              <w:rPr>
                <w:rFonts w:eastAsia="Times New Roman" w:cs="Times New Roman"/>
              </w:rPr>
            </w:pPr>
            <w:r w:rsidRPr="009325F9">
              <w:rPr>
                <w:rFonts w:eastAsia="Times New Roman" w:cs="Times New Roman"/>
              </w:rPr>
              <w:t>(valutazione in sessantesimi)</w:t>
            </w:r>
          </w:p>
          <w:p w:rsidR="009325F9" w:rsidRPr="009325F9" w:rsidRDefault="009325F9" w:rsidP="009325F9">
            <w:pPr>
              <w:jc w:val="center"/>
              <w:rPr>
                <w:rFonts w:eastAsia="Times New Roman" w:cstheme="minorHAnsi"/>
              </w:rPr>
            </w:pPr>
            <w:r w:rsidRPr="009325F9"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 w:rsidRPr="009325F9">
              <w:rPr>
                <w:rFonts w:eastAsia="Times New Roman" w:cs="Times New Roman"/>
              </w:rPr>
              <w:t>Fino a 42/60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 w:rsidRPr="009325F9">
              <w:rPr>
                <w:rFonts w:eastAsia="Times New Roman" w:cs="Times New Roman"/>
              </w:rPr>
              <w:t>Da 43/60 a 48/60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 w:rsidRPr="009325F9">
              <w:rPr>
                <w:rFonts w:eastAsia="Times New Roman" w:cs="Times New Roman"/>
              </w:rPr>
              <w:t>Da 49/60 a 54/60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 w:rsidRPr="009325F9">
              <w:rPr>
                <w:rFonts w:eastAsia="Times New Roman" w:cs="Times New Roman"/>
              </w:rPr>
              <w:t>Da 55/60 a 59/60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 w:rsidRPr="009325F9">
              <w:rPr>
                <w:rFonts w:eastAsia="Times New Roman" w:cs="Times New Roman"/>
              </w:rPr>
              <w:t>60/60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59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F9" w:rsidRPr="009325F9" w:rsidRDefault="009325F9" w:rsidP="009325F9">
            <w:pPr>
              <w:widowControl w:val="0"/>
              <w:ind w:left="103" w:right="148"/>
              <w:jc w:val="center"/>
              <w:rPr>
                <w:rFonts w:eastAsia="Times New Roman" w:cs="Times New Roman"/>
              </w:rPr>
            </w:pPr>
            <w:r w:rsidRPr="009325F9">
              <w:rPr>
                <w:rFonts w:eastAsia="Times New Roman" w:cs="Times New Roman"/>
              </w:rPr>
              <w:t>Altri Lauree/Diplomi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 w:rsidRPr="009325F9"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F9" w:rsidRPr="009325F9" w:rsidRDefault="009325F9" w:rsidP="009325F9">
            <w:pPr>
              <w:jc w:val="center"/>
              <w:rPr>
                <w:rFonts w:cstheme="minorHAnsi"/>
              </w:rPr>
            </w:pPr>
            <w:r w:rsidRPr="009325F9">
              <w:rPr>
                <w:rFonts w:cstheme="minorHAnsi"/>
              </w:rPr>
              <w:t>Max 2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F9" w:rsidRPr="009325F9" w:rsidRDefault="009325F9" w:rsidP="009325F9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 w:rsidRPr="009325F9">
              <w:rPr>
                <w:rFonts w:eastAsia="Times New Roman" w:cs="Times New Roman"/>
              </w:rPr>
              <w:t xml:space="preserve">Master, diplomi di specializzazione post </w:t>
            </w:r>
            <w:proofErr w:type="spellStart"/>
            <w:r w:rsidRPr="009325F9">
              <w:rPr>
                <w:rFonts w:eastAsia="Times New Roman" w:cs="Times New Roman"/>
              </w:rPr>
              <w:t>lauream</w:t>
            </w:r>
            <w:proofErr w:type="spellEnd"/>
            <w:r w:rsidRPr="009325F9">
              <w:rPr>
                <w:rFonts w:eastAsia="Times New Roman" w:cs="Times New Roman"/>
              </w:rPr>
              <w:t xml:space="preserve">, corsi di perfezionamento, di durata almeno annuale (tutti i titoli devono essere afferenti </w:t>
            </w:r>
            <w:proofErr w:type="gramStart"/>
            <w:r w:rsidRPr="009325F9">
              <w:rPr>
                <w:rFonts w:eastAsia="Times New Roman" w:cs="Times New Roman"/>
              </w:rPr>
              <w:t>la</w:t>
            </w:r>
            <w:proofErr w:type="gramEnd"/>
            <w:r w:rsidRPr="009325F9">
              <w:rPr>
                <w:rFonts w:eastAsia="Times New Roman" w:cs="Times New Roman"/>
              </w:rPr>
              <w:t xml:space="preserve"> tipologia d’intervento)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 w:rsidRPr="009325F9">
              <w:rPr>
                <w:rFonts w:eastAsia="Times New Roman" w:cs="Times New Roman"/>
              </w:rPr>
              <w:t>punti 1 per titolo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5"/>
              <w:jc w:val="center"/>
              <w:rPr>
                <w:rFonts w:cstheme="minorHAnsi"/>
              </w:rPr>
            </w:pPr>
            <w:r w:rsidRPr="009325F9"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 w:rsidRPr="009325F9">
              <w:rPr>
                <w:rFonts w:eastAsia="Times New Roman" w:cs="Times New Roman"/>
              </w:rPr>
              <w:t xml:space="preserve">dottorato di ricerca (tutti i titoli devono essere afferenti </w:t>
            </w:r>
            <w:proofErr w:type="gramStart"/>
            <w:r w:rsidRPr="009325F9">
              <w:rPr>
                <w:rFonts w:eastAsia="Times New Roman" w:cs="Times New Roman"/>
              </w:rPr>
              <w:t>la</w:t>
            </w:r>
            <w:proofErr w:type="gramEnd"/>
            <w:r w:rsidRPr="009325F9">
              <w:rPr>
                <w:rFonts w:eastAsia="Times New Roman" w:cs="Times New Roman"/>
              </w:rPr>
              <w:t xml:space="preserve"> tipologia d’intervento)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F9" w:rsidRPr="009325F9" w:rsidRDefault="009325F9" w:rsidP="009325F9">
            <w:pPr>
              <w:widowControl w:val="0"/>
              <w:ind w:left="103"/>
              <w:jc w:val="center"/>
              <w:rPr>
                <w:rFonts w:eastAsia="Times New Roman" w:cs="Times New Roman"/>
                <w:w w:val="99"/>
              </w:rPr>
            </w:pPr>
          </w:p>
          <w:p w:rsidR="009325F9" w:rsidRPr="009325F9" w:rsidRDefault="009325F9" w:rsidP="009325F9">
            <w:pPr>
              <w:widowControl w:val="0"/>
              <w:ind w:left="103"/>
              <w:jc w:val="center"/>
              <w:rPr>
                <w:rFonts w:eastAsia="Times New Roman" w:cs="Times New Roman"/>
                <w:w w:val="99"/>
              </w:rPr>
            </w:pPr>
            <w:r w:rsidRPr="009325F9">
              <w:rPr>
                <w:rFonts w:eastAsia="Times New Roman" w:cs="Times New Roman"/>
                <w:w w:val="99"/>
              </w:rPr>
              <w:t>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F9" w:rsidRPr="009325F9" w:rsidRDefault="009325F9" w:rsidP="009325F9">
            <w:pPr>
              <w:widowControl w:val="0"/>
              <w:jc w:val="center"/>
              <w:rPr>
                <w:rFonts w:cstheme="minorHAnsi"/>
              </w:rPr>
            </w:pPr>
            <w:r w:rsidRPr="009325F9">
              <w:rPr>
                <w:rFonts w:cstheme="minorHAnsi"/>
              </w:rPr>
              <w:t>Max 2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23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148"/>
              <w:rPr>
                <w:rFonts w:eastAsia="Times New Roman" w:cs="Times New Roman"/>
              </w:rPr>
            </w:pPr>
            <w:r w:rsidRPr="009325F9">
              <w:rPr>
                <w:rFonts w:eastAsia="Times New Roman" w:cs="Times New Roman"/>
              </w:rPr>
              <w:t>Per ogni certificazione informatica (ECDL, IC3, EIPASS e/o certificazioni equivalenti)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F9" w:rsidRPr="009325F9" w:rsidRDefault="009325F9" w:rsidP="009325F9">
            <w:pPr>
              <w:widowControl w:val="0"/>
              <w:ind w:left="103"/>
              <w:jc w:val="center"/>
              <w:rPr>
                <w:rFonts w:eastAsia="Times New Roman" w:cs="Times New Roman"/>
                <w:w w:val="99"/>
              </w:rPr>
            </w:pPr>
          </w:p>
          <w:p w:rsidR="009325F9" w:rsidRPr="009325F9" w:rsidRDefault="009325F9" w:rsidP="009325F9">
            <w:pPr>
              <w:widowControl w:val="0"/>
              <w:ind w:left="103"/>
              <w:jc w:val="center"/>
              <w:rPr>
                <w:rFonts w:eastAsia="Times New Roman" w:cs="Times New Roman"/>
                <w:w w:val="99"/>
              </w:rPr>
            </w:pPr>
            <w:r w:rsidRPr="009325F9">
              <w:rPr>
                <w:rFonts w:eastAsia="Times New Roman" w:cs="Times New Roman"/>
                <w:w w:val="99"/>
              </w:rPr>
              <w:t>Punti 1</w:t>
            </w:r>
          </w:p>
          <w:p w:rsidR="009325F9" w:rsidRPr="009325F9" w:rsidRDefault="009325F9" w:rsidP="009325F9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5"/>
              <w:jc w:val="center"/>
              <w:rPr>
                <w:rFonts w:cstheme="minorHAnsi"/>
              </w:rPr>
            </w:pPr>
            <w:r w:rsidRPr="009325F9">
              <w:rPr>
                <w:rFonts w:cstheme="minorHAnsi"/>
              </w:rPr>
              <w:t>Max 10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107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/>
              <w:jc w:val="both"/>
            </w:pPr>
            <w:r w:rsidRPr="009325F9">
              <w:t>Per ogni certificazione sulla lingua inglese, rilasciata da enti riconosciuti dal MIUR, di livello almeno B1 (si calcola la certificazione singola, non i livelli precedenti)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/>
              <w:jc w:val="center"/>
            </w:pPr>
            <w:r w:rsidRPr="009325F9"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/>
              <w:jc w:val="center"/>
            </w:pPr>
            <w:r w:rsidRPr="009325F9"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widowControl w:val="0"/>
              <w:ind w:left="10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widowControl w:val="0"/>
              <w:ind w:left="103"/>
              <w:jc w:val="both"/>
            </w:pPr>
          </w:p>
        </w:tc>
      </w:tr>
      <w:tr w:rsidR="009325F9" w:rsidRPr="009325F9" w:rsidTr="003A68A3">
        <w:trPr>
          <w:trHeight w:val="1744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/>
              <w:jc w:val="both"/>
            </w:pPr>
            <w:r w:rsidRPr="009325F9">
              <w:lastRenderedPageBreak/>
              <w:t>Altre certificazioni pertinenti ai contenuti del modulo per il quale si presenta la propria candidatura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/>
              <w:jc w:val="center"/>
            </w:pPr>
            <w:r w:rsidRPr="009325F9"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/>
              <w:jc w:val="center"/>
            </w:pPr>
            <w:r w:rsidRPr="009325F9">
              <w:t>Max 6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widowControl w:val="0"/>
              <w:ind w:left="10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widowControl w:val="0"/>
              <w:ind w:left="103"/>
              <w:jc w:val="both"/>
            </w:pPr>
          </w:p>
        </w:tc>
      </w:tr>
      <w:tr w:rsidR="009325F9" w:rsidRPr="009325F9" w:rsidTr="003A68A3">
        <w:trPr>
          <w:trHeight w:val="186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/>
              <w:jc w:val="both"/>
            </w:pPr>
            <w:r w:rsidRPr="009325F9">
              <w:t>Per ogni esperienza di formazione in corsi finanziati con fondi regionali, nazionali ed europei nella specifica disciplina del modulo della durata di almeno 30 ore.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/>
              <w:jc w:val="center"/>
            </w:pPr>
            <w:r w:rsidRPr="009325F9"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widowControl w:val="0"/>
              <w:ind w:left="10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widowControl w:val="0"/>
              <w:ind w:left="103"/>
              <w:jc w:val="both"/>
            </w:pPr>
          </w:p>
        </w:tc>
      </w:tr>
      <w:tr w:rsidR="009325F9" w:rsidRPr="009325F9" w:rsidTr="003A68A3">
        <w:trPr>
          <w:trHeight w:val="1566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/>
              <w:jc w:val="both"/>
            </w:pPr>
            <w:r w:rsidRPr="009325F9">
              <w:t>Per ogni esperienza professionale nel settore, se inerente alla tipologia dell’incarico e coerente con la figura richiesta;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  <w:r w:rsidRPr="009325F9"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5"/>
              <w:jc w:val="center"/>
              <w:rPr>
                <w:rFonts w:cstheme="minorHAnsi"/>
              </w:rPr>
            </w:pPr>
            <w:r w:rsidRPr="009325F9">
              <w:rPr>
                <w:rFonts w:cstheme="minorHAnsi"/>
              </w:rPr>
              <w:t>Max 20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  <w:tr w:rsidR="009325F9" w:rsidRPr="009325F9" w:rsidTr="003A68A3">
        <w:trPr>
          <w:trHeight w:val="1566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/>
              <w:jc w:val="both"/>
            </w:pPr>
            <w:r w:rsidRPr="009325F9">
              <w:t>Per ogni esperienza di progettazione di piani di formazione nell’ambito delle scuole statali o paritarie con fondi regionali, nazionali ed europei (da documentare).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left="103" w:right="244"/>
              <w:jc w:val="center"/>
              <w:rPr>
                <w:rFonts w:eastAsia="Times New Roman" w:cs="Times New Roman"/>
              </w:rPr>
            </w:pPr>
            <w:r w:rsidRPr="009325F9"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9" w:rsidRPr="009325F9" w:rsidRDefault="009325F9" w:rsidP="009325F9">
            <w:pPr>
              <w:widowControl w:val="0"/>
              <w:ind w:right="111"/>
              <w:jc w:val="center"/>
              <w:rPr>
                <w:rFonts w:cstheme="minorHAnsi"/>
              </w:rPr>
            </w:pPr>
            <w:r w:rsidRPr="009325F9">
              <w:rPr>
                <w:rFonts w:cstheme="minorHAnsi"/>
              </w:rPr>
              <w:t>Max 8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9" w:rsidRPr="009325F9" w:rsidRDefault="009325F9" w:rsidP="009325F9">
            <w:pPr>
              <w:jc w:val="both"/>
              <w:rPr>
                <w:rFonts w:cstheme="minorHAnsi"/>
              </w:rPr>
            </w:pPr>
          </w:p>
        </w:tc>
      </w:tr>
    </w:tbl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bookmarkStart w:id="0" w:name="_GoBack"/>
      <w:bookmarkEnd w:id="0"/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488" w:right="1649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CONSENSO AL TRATTAMENTO DEI DATI PERSONALI</w:t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</w:rPr>
      </w:pP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</w:rPr>
      </w:pPr>
    </w:p>
    <w:p w:rsidR="009325F9" w:rsidRPr="009325F9" w:rsidRDefault="009325F9" w:rsidP="009325F9">
      <w:pPr>
        <w:widowControl w:val="0"/>
        <w:tabs>
          <w:tab w:val="left" w:pos="4245"/>
        </w:tabs>
        <w:kinsoku w:val="0"/>
        <w:overflowPunct w:val="0"/>
        <w:autoSpaceDE w:val="0"/>
        <w:autoSpaceDN w:val="0"/>
        <w:adjustRightInd w:val="0"/>
        <w:spacing w:before="225" w:after="0" w:line="240" w:lineRule="auto"/>
        <w:ind w:left="112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noProof/>
          <w:color w:val="17365D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1784350</wp:posOffset>
                </wp:positionH>
                <wp:positionV relativeFrom="paragraph">
                  <wp:posOffset>301625</wp:posOffset>
                </wp:positionV>
                <wp:extent cx="3974465" cy="16510"/>
                <wp:effectExtent l="12700" t="7620" r="13335" b="4445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4465" cy="16510"/>
                          <a:chOff x="2810" y="475"/>
                          <a:chExt cx="6259" cy="26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7628" y="496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810" y="481"/>
                            <a:ext cx="6259" cy="20"/>
                          </a:xfrm>
                          <a:custGeom>
                            <a:avLst/>
                            <a:gdLst>
                              <a:gd name="T0" fmla="*/ 0 w 6259"/>
                              <a:gd name="T1" fmla="*/ 0 h 20"/>
                              <a:gd name="T2" fmla="*/ 6258 w 62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59" h="20">
                                <a:moveTo>
                                  <a:pt x="0" y="0"/>
                                </a:moveTo>
                                <a:lnTo>
                                  <a:pt x="6258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38827" id="Gruppo 10" o:spid="_x0000_s1026" style="position:absolute;margin-left:140.5pt;margin-top:23.75pt;width:312.95pt;height:1.3pt;z-index:251661312;mso-position-horizontal-relative:page" coordorigin="2810,475" coordsize="625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" o:allowincell="f">
                <v:shape id="Freeform 10" o:spid="_x0000_s1027" style="position:absolute;left:7628;top:496;width:1440;height:20;visibility:visible;mso-wrap-style:square;v-text-anchor:top" coordsize="14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" path="m,l1440,e" filled="f" strokeweight=".48pt">
                  <v:path arrowok="t" o:connecttype="custom" o:connectlocs="0,0;1440,0" o:connectangles="0,0"/>
                </v:shape>
                <v:shape id="Freeform 11" o:spid="_x0000_s1028" style="position:absolute;left:2810;top:481;width:6259;height:20;visibility:visible;mso-wrap-style:square;v-text-anchor:top" coordsize="62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" path="m,l6258,e" filled="f" strokeweight=".21164mm">
                  <v:path arrowok="t" o:connecttype="custom" o:connectlocs="0,0;6258,0" o:connectangles="0,0"/>
                </v:shape>
                <w10:wrap anchorx="page"/>
              </v:group>
            </w:pict>
          </mc:Fallback>
        </mc:AlternateConten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Il/la sottoscritto/a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ab/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271"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con la presente, ai sensi degli articoli 13 e 23 del </w:t>
      </w:r>
      <w:proofErr w:type="spellStart"/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D.Lgs.</w:t>
      </w:r>
      <w:proofErr w:type="spellEnd"/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196/2003 (di seguito indicato come “Codice Privacy”) e successive modificazioni ed</w:t>
      </w:r>
      <w:r w:rsidRPr="009325F9">
        <w:rPr>
          <w:rFonts w:ascii="Times New Roman" w:eastAsia="Times New Roman" w:hAnsi="Times New Roman" w:cs="Times New Roman"/>
          <w:color w:val="17365D"/>
          <w:spacing w:val="-5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integrazioni,</w:t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/>
          <w:sz w:val="26"/>
          <w:szCs w:val="26"/>
        </w:rPr>
      </w:pP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color w:val="17365D"/>
        </w:rPr>
      </w:pP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88" w:right="1648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AUTORIZZA</w:t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</w:rPr>
      </w:pP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</w:rPr>
      </w:pP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before="229" w:after="0" w:line="240" w:lineRule="auto"/>
        <w:ind w:left="112" w:right="276"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l’istituto</w:t>
      </w:r>
      <w:r w:rsidRPr="009325F9">
        <w:rPr>
          <w:rFonts w:ascii="Times New Roman" w:eastAsia="Times New Roman" w:hAnsi="Times New Roman" w:cs="Times New Roman"/>
          <w:color w:val="17365D"/>
          <w:spacing w:val="-4"/>
          <w:sz w:val="24"/>
          <w:szCs w:val="24"/>
        </w:rPr>
        <w:t xml:space="preserve"> comprensivo Casoria 3 Carducci-King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Pr="009325F9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stessi).</w:t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/>
          <w:sz w:val="20"/>
          <w:szCs w:val="20"/>
        </w:rPr>
      </w:pP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/>
          <w:sz w:val="20"/>
          <w:szCs w:val="20"/>
        </w:rPr>
      </w:pP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/>
          <w:sz w:val="20"/>
          <w:szCs w:val="20"/>
        </w:rPr>
      </w:pP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/>
          <w:sz w:val="20"/>
          <w:szCs w:val="20"/>
        </w:rPr>
      </w:pP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7365D"/>
          <w:sz w:val="20"/>
          <w:szCs w:val="20"/>
        </w:rPr>
      </w:pP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color w:val="17365D"/>
          <w:sz w:val="15"/>
          <w:szCs w:val="15"/>
        </w:rPr>
      </w:pPr>
      <w:r w:rsidRPr="009325F9">
        <w:rPr>
          <w:rFonts w:ascii="Times New Roman" w:eastAsia="Times New Roman" w:hAnsi="Times New Roman" w:cs="Times New Roman"/>
          <w:noProof/>
          <w:color w:val="17365D"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141605</wp:posOffset>
                </wp:positionV>
                <wp:extent cx="2134235" cy="12700"/>
                <wp:effectExtent l="13970" t="6350" r="4445" b="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0"/>
                        </a:xfrm>
                        <a:custGeom>
                          <a:avLst/>
                          <a:gdLst>
                            <a:gd name="T0" fmla="*/ 0 w 3361"/>
                            <a:gd name="T1" fmla="*/ 0 h 20"/>
                            <a:gd name="T2" fmla="*/ 3360 w 3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1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D968AD" id="Figura a mano libera: forma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11.15pt,224.6pt,11.15pt" coordsize="3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  <w:r w:rsidRPr="009325F9">
        <w:rPr>
          <w:rFonts w:ascii="Times New Roman" w:eastAsia="Times New Roman" w:hAnsi="Times New Roman" w:cs="Times New Roman"/>
          <w:noProof/>
          <w:color w:val="17365D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141605</wp:posOffset>
                </wp:positionV>
                <wp:extent cx="2133600" cy="12700"/>
                <wp:effectExtent l="9525" t="6350" r="9525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51D45F" id="Figura a mano libera: forma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5pt,11.15pt,529.5pt,11.1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:rsidR="009325F9" w:rsidRPr="009325F9" w:rsidRDefault="009325F9" w:rsidP="009325F9">
      <w:pPr>
        <w:widowControl w:val="0"/>
        <w:tabs>
          <w:tab w:val="left" w:pos="7410"/>
        </w:tabs>
        <w:kinsoku w:val="0"/>
        <w:overflowPunct w:val="0"/>
        <w:autoSpaceDE w:val="0"/>
        <w:autoSpaceDN w:val="0"/>
        <w:adjustRightInd w:val="0"/>
        <w:spacing w:after="0" w:line="247" w:lineRule="exact"/>
        <w:ind w:left="112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(luogo</w:t>
      </w:r>
      <w:r w:rsidRPr="009325F9">
        <w:rPr>
          <w:rFonts w:ascii="Times New Roman" w:eastAsia="Times New Roman" w:hAnsi="Times New Roman" w:cs="Times New Roman"/>
          <w:color w:val="17365D"/>
          <w:spacing w:val="-1"/>
          <w:sz w:val="24"/>
          <w:szCs w:val="24"/>
        </w:rPr>
        <w:t xml:space="preserve"> 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>e data)</w:t>
      </w:r>
      <w:r w:rsidRPr="009325F9">
        <w:rPr>
          <w:rFonts w:ascii="Times New Roman" w:eastAsia="Times New Roman" w:hAnsi="Times New Roman" w:cs="Times New Roman"/>
          <w:color w:val="17365D"/>
          <w:sz w:val="24"/>
          <w:szCs w:val="24"/>
        </w:rPr>
        <w:tab/>
        <w:t>(firma)</w:t>
      </w:r>
    </w:p>
    <w:p w:rsidR="009325F9" w:rsidRPr="009325F9" w:rsidRDefault="009325F9" w:rsidP="009325F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color w:val="17365D"/>
          <w:sz w:val="20"/>
          <w:szCs w:val="20"/>
        </w:rPr>
      </w:pPr>
    </w:p>
    <w:p w:rsidR="009325F9" w:rsidRDefault="009325F9" w:rsidP="00BD7C41">
      <w:pPr>
        <w:rPr>
          <w:rFonts w:ascii="Times New Roman" w:hAnsi="Times New Roman" w:cs="Times New Roman"/>
          <w:color w:val="000000"/>
        </w:rPr>
      </w:pPr>
    </w:p>
    <w:p w:rsidR="009325F9" w:rsidRDefault="009325F9" w:rsidP="00BD7C41">
      <w:pPr>
        <w:rPr>
          <w:rFonts w:ascii="Times New Roman" w:hAnsi="Times New Roman" w:cs="Times New Roman"/>
          <w:color w:val="000000"/>
        </w:rPr>
      </w:pPr>
    </w:p>
    <w:p w:rsidR="009325F9" w:rsidRDefault="009325F9" w:rsidP="00BD7C41">
      <w:pPr>
        <w:rPr>
          <w:rFonts w:ascii="Times New Roman" w:hAnsi="Times New Roman" w:cs="Times New Roman"/>
          <w:color w:val="000000"/>
        </w:rPr>
      </w:pPr>
    </w:p>
    <w:p w:rsidR="009325F9" w:rsidRDefault="009325F9" w:rsidP="00BD7C41">
      <w:pPr>
        <w:rPr>
          <w:rFonts w:ascii="Times New Roman" w:hAnsi="Times New Roman" w:cs="Times New Roman"/>
          <w:color w:val="000000"/>
        </w:rPr>
      </w:pPr>
    </w:p>
    <w:p w:rsidR="009325F9" w:rsidRDefault="009325F9" w:rsidP="00BD7C41">
      <w:pPr>
        <w:rPr>
          <w:rFonts w:ascii="Times New Roman" w:hAnsi="Times New Roman" w:cs="Times New Roman"/>
          <w:color w:val="000000"/>
        </w:rPr>
      </w:pPr>
    </w:p>
    <w:p w:rsidR="009325F9" w:rsidRDefault="009325F9" w:rsidP="00BD7C41">
      <w:pPr>
        <w:rPr>
          <w:rFonts w:ascii="Times New Roman" w:hAnsi="Times New Roman" w:cs="Times New Roman"/>
          <w:color w:val="000000"/>
        </w:rPr>
      </w:pPr>
    </w:p>
    <w:p w:rsidR="00B54687" w:rsidRDefault="00B54687" w:rsidP="00BD7C4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Il Dirigente Scolastico</w:t>
      </w:r>
    </w:p>
    <w:p w:rsidR="00B54687" w:rsidRDefault="00B54687" w:rsidP="00BD7C4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Prof. Giovanni Buonocore</w:t>
      </w:r>
    </w:p>
    <w:p w:rsidR="00BD7C41" w:rsidRDefault="00BD7C41" w:rsidP="00BD7C41">
      <w:pPr>
        <w:rPr>
          <w:rFonts w:ascii="Times New Roman" w:hAnsi="Times New Roman" w:cs="Times New Roman"/>
          <w:color w:val="000000"/>
        </w:rPr>
      </w:pPr>
      <w:r w:rsidRPr="001247A9">
        <w:rPr>
          <w:rFonts w:ascii="Times New Roman" w:hAnsi="Times New Roman" w:cs="Times New Roman"/>
          <w:color w:val="000000"/>
        </w:rPr>
        <w:tab/>
      </w:r>
      <w:r w:rsidRPr="001247A9">
        <w:rPr>
          <w:rFonts w:ascii="Times New Roman" w:hAnsi="Times New Roman" w:cs="Times New Roman"/>
          <w:color w:val="000000"/>
        </w:rPr>
        <w:tab/>
      </w:r>
      <w:r w:rsidRPr="001247A9">
        <w:rPr>
          <w:rFonts w:ascii="Times New Roman" w:hAnsi="Times New Roman" w:cs="Times New Roman"/>
          <w:color w:val="000000"/>
        </w:rPr>
        <w:tab/>
      </w:r>
      <w:r w:rsidRPr="001247A9">
        <w:rPr>
          <w:rFonts w:ascii="Times New Roman" w:hAnsi="Times New Roman" w:cs="Times New Roman"/>
          <w:color w:val="000000"/>
        </w:rPr>
        <w:tab/>
      </w:r>
      <w:r w:rsidRPr="001247A9">
        <w:rPr>
          <w:rFonts w:ascii="Times New Roman" w:hAnsi="Times New Roman" w:cs="Times New Roman"/>
          <w:color w:val="000000"/>
        </w:rPr>
        <w:tab/>
      </w:r>
      <w:r w:rsidRPr="001247A9">
        <w:rPr>
          <w:rFonts w:ascii="Times New Roman" w:hAnsi="Times New Roman" w:cs="Times New Roman"/>
          <w:color w:val="000000"/>
        </w:rPr>
        <w:tab/>
      </w:r>
      <w:r w:rsidRPr="001247A9">
        <w:rPr>
          <w:rFonts w:ascii="Times New Roman" w:hAnsi="Times New Roman" w:cs="Times New Roman"/>
          <w:color w:val="000000"/>
        </w:rPr>
        <w:tab/>
      </w:r>
      <w:r w:rsidRPr="001247A9">
        <w:rPr>
          <w:rFonts w:ascii="Times New Roman" w:hAnsi="Times New Roman" w:cs="Times New Roman"/>
          <w:color w:val="000000"/>
        </w:rPr>
        <w:tab/>
      </w:r>
    </w:p>
    <w:sectPr w:rsidR="00BD7C41" w:rsidSect="00D14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396" w:hanging="284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362" w:hanging="284"/>
      </w:pPr>
    </w:lvl>
    <w:lvl w:ilvl="2">
      <w:numFmt w:val="bullet"/>
      <w:lvlText w:val="•"/>
      <w:lvlJc w:val="left"/>
      <w:pPr>
        <w:ind w:left="2325" w:hanging="284"/>
      </w:pPr>
    </w:lvl>
    <w:lvl w:ilvl="3">
      <w:numFmt w:val="bullet"/>
      <w:lvlText w:val="•"/>
      <w:lvlJc w:val="left"/>
      <w:pPr>
        <w:ind w:left="3287" w:hanging="284"/>
      </w:pPr>
    </w:lvl>
    <w:lvl w:ilvl="4">
      <w:numFmt w:val="bullet"/>
      <w:lvlText w:val="•"/>
      <w:lvlJc w:val="left"/>
      <w:pPr>
        <w:ind w:left="4250" w:hanging="284"/>
      </w:pPr>
    </w:lvl>
    <w:lvl w:ilvl="5">
      <w:numFmt w:val="bullet"/>
      <w:lvlText w:val="•"/>
      <w:lvlJc w:val="left"/>
      <w:pPr>
        <w:ind w:left="5213" w:hanging="284"/>
      </w:pPr>
    </w:lvl>
    <w:lvl w:ilvl="6">
      <w:numFmt w:val="bullet"/>
      <w:lvlText w:val="•"/>
      <w:lvlJc w:val="left"/>
      <w:pPr>
        <w:ind w:left="6175" w:hanging="284"/>
      </w:pPr>
    </w:lvl>
    <w:lvl w:ilvl="7">
      <w:numFmt w:val="bullet"/>
      <w:lvlText w:val="•"/>
      <w:lvlJc w:val="left"/>
      <w:pPr>
        <w:ind w:left="7138" w:hanging="284"/>
      </w:pPr>
    </w:lvl>
    <w:lvl w:ilvl="8">
      <w:numFmt w:val="bullet"/>
      <w:lvlText w:val="•"/>
      <w:lvlJc w:val="left"/>
      <w:pPr>
        <w:ind w:left="8101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41"/>
    <w:rsid w:val="000F1BFB"/>
    <w:rsid w:val="003A4410"/>
    <w:rsid w:val="00490D28"/>
    <w:rsid w:val="004F7D0F"/>
    <w:rsid w:val="00695A2C"/>
    <w:rsid w:val="009325F9"/>
    <w:rsid w:val="00A36A49"/>
    <w:rsid w:val="00AF631B"/>
    <w:rsid w:val="00B54687"/>
    <w:rsid w:val="00BD7C41"/>
    <w:rsid w:val="00D112AA"/>
    <w:rsid w:val="00DA553E"/>
    <w:rsid w:val="00E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242C"/>
  <w15:docId w15:val="{6BF35D0C-410F-4E6C-B872-4A38F8E5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7C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C41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9325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66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Buonocore</cp:lastModifiedBy>
  <cp:revision>2</cp:revision>
  <cp:lastPrinted>2023-09-25T10:53:00Z</cp:lastPrinted>
  <dcterms:created xsi:type="dcterms:W3CDTF">2023-09-27T21:11:00Z</dcterms:created>
  <dcterms:modified xsi:type="dcterms:W3CDTF">2023-09-27T21:11:00Z</dcterms:modified>
</cp:coreProperties>
</file>